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d62fbea7c4867" w:history="1">
              <w:r>
                <w:rPr>
                  <w:rStyle w:val="Hyperlink"/>
                </w:rPr>
                <w:t>2024-2030年中国石英制品市场全面调研与发展趋势报告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d62fbea7c4867" w:history="1">
              <w:r>
                <w:rPr>
                  <w:rStyle w:val="Hyperlink"/>
                </w:rPr>
                <w:t>2024-2030年中国石英制品市场全面调研与发展趋势报告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d62fbea7c4867" w:history="1">
                <w:r>
                  <w:rPr>
                    <w:rStyle w:val="Hyperlink"/>
                  </w:rPr>
                  <w:t>https://www.20087.com/5/23/ShiYingZhiPinWeiLaiFaZhanQuShi.html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制品以其优良的光学性能、化学稳定性和热稳定性，广泛应用于光学仪器、半导体制造、实验室器具和高端装饰品等领域。近年来，随着光电子技术和微电子技术的发展，对高纯度、高精度石英制品的需求不断增加。技术上，通过优化熔炼工艺和切割技术，石英制品的品质和一致性得到了显著提升。</w:t>
      </w:r>
      <w:r>
        <w:rPr>
          <w:rFonts w:hint="eastAsia"/>
        </w:rPr>
        <w:br/>
      </w:r>
      <w:r>
        <w:rPr>
          <w:rFonts w:hint="eastAsia"/>
        </w:rPr>
        <w:t>　　未来，石英制品将更加注重精密化和集成化。通过纳米加工技术和微细结构设计，开发具有特殊光学和电学性能的石英元件，满足精密测量和高精度制造的需求。同时，石英制品将更多地集成到复合材料和多功能器件中，如光纤传感器和微流控芯片，推动其在信息技术和生物医学领域的创新应用。</w:t>
      </w:r>
      <w:r>
        <w:rPr>
          <w:rFonts w:hint="eastAsia"/>
        </w:rPr>
        <w:br/>
      </w:r>
      <w:r>
        <w:rPr>
          <w:rFonts w:hint="eastAsia"/>
        </w:rPr>
        <w:t>　　《</w:t>
      </w:r>
      <w:hyperlink r:id="R2e1d62fbea7c4867" w:history="1">
        <w:r>
          <w:rPr>
            <w:rStyle w:val="Hyperlink"/>
          </w:rPr>
          <w:t>2024-2030年中国石英制品市场全面调研与发展趋势报告</w:t>
        </w:r>
      </w:hyperlink>
      <w:r>
        <w:rPr>
          <w:rFonts w:hint="eastAsia"/>
        </w:rPr>
        <w:t>》依托详实的数据支撑，全面剖析了石英制品行业的市场规模、需求动态与价格走势。石英制品报告深入挖掘产业链上下游关联，评估当前市场现状，并对未来石英制品市场前景作出科学预测。通过对石英制品细分市场的划分和重点企业的剖析，揭示了行业竞争格局、品牌影响力和市场集中度。此外，石英制品报告还为投资者提供了关于石英制品行业未来发展趋势的权威预测，以及潜在风险和应对策略，旨在助力各方做出明智的投资与经营决策。</w:t>
      </w:r>
      <w:r>
        <w:rPr>
          <w:rFonts w:hint="eastAsia"/>
        </w:rPr>
        <w:br/>
      </w:r>
      <w:r>
        <w:rPr>
          <w:rFonts w:hint="eastAsia"/>
        </w:rPr>
        <w:br/>
      </w:r>
      <w:r>
        <w:rPr>
          <w:rFonts w:hint="eastAsia"/>
        </w:rPr>
        <w:t>第一章 石英制品行业概述</w:t>
      </w:r>
      <w:r>
        <w:rPr>
          <w:rFonts w:hint="eastAsia"/>
        </w:rPr>
        <w:br/>
      </w:r>
      <w:r>
        <w:rPr>
          <w:rFonts w:hint="eastAsia"/>
        </w:rPr>
        <w:t>　　第一节 石英制品简介</w:t>
      </w:r>
      <w:r>
        <w:rPr>
          <w:rFonts w:hint="eastAsia"/>
        </w:rPr>
        <w:br/>
      </w:r>
      <w:r>
        <w:rPr>
          <w:rFonts w:hint="eastAsia"/>
        </w:rPr>
        <w:t>　　第二节 石英制品的分类</w:t>
      </w:r>
      <w:r>
        <w:rPr>
          <w:rFonts w:hint="eastAsia"/>
        </w:rPr>
        <w:br/>
      </w:r>
      <w:r>
        <w:rPr>
          <w:rFonts w:hint="eastAsia"/>
        </w:rPr>
        <w:t>　　第三节 中国石英制品行业发展现状</w:t>
      </w:r>
      <w:r>
        <w:rPr>
          <w:rFonts w:hint="eastAsia"/>
        </w:rPr>
        <w:br/>
      </w:r>
      <w:r>
        <w:rPr>
          <w:rFonts w:hint="eastAsia"/>
        </w:rPr>
        <w:t>　　第四节 国际石英制品市场的发展现状</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二、2024-2030年石英制品行业总体盈利能力</w:t>
      </w:r>
      <w:r>
        <w:rPr>
          <w:rFonts w:hint="eastAsia"/>
        </w:rPr>
        <w:br/>
      </w:r>
      <w:r>
        <w:rPr>
          <w:rFonts w:hint="eastAsia"/>
        </w:rPr>
        <w:t>　　　　三、2024-2030年石英制品行业总体税收能力</w:t>
      </w:r>
      <w:r>
        <w:rPr>
          <w:rFonts w:hint="eastAsia"/>
        </w:rPr>
        <w:br/>
      </w:r>
      <w:r>
        <w:rPr>
          <w:rFonts w:hint="eastAsia"/>
        </w:rPr>
        <w:t>　　　　四、2024-2030年石英制品行业市场总体产值能力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第三章 石英制品产业格局</w:t>
      </w:r>
      <w:r>
        <w:rPr>
          <w:rFonts w:hint="eastAsia"/>
        </w:rPr>
        <w:br/>
      </w:r>
      <w:r>
        <w:rPr>
          <w:rFonts w:hint="eastAsia"/>
        </w:rPr>
        <w:t>　　第一节 2024-2030年石英制品工业总产值情况分析</w:t>
      </w:r>
      <w:r>
        <w:rPr>
          <w:rFonts w:hint="eastAsia"/>
        </w:rPr>
        <w:br/>
      </w:r>
      <w:r>
        <w:rPr>
          <w:rFonts w:hint="eastAsia"/>
        </w:rPr>
        <w:t>　　第二节 2024-2030年石英制品固定资产净值情况分析</w:t>
      </w:r>
      <w:r>
        <w:rPr>
          <w:rFonts w:hint="eastAsia"/>
        </w:rPr>
        <w:br/>
      </w:r>
      <w:r>
        <w:rPr>
          <w:rFonts w:hint="eastAsia"/>
        </w:rPr>
        <w:t>　　第三节 2024-2030年石英制品企业单位个数分析</w:t>
      </w:r>
      <w:r>
        <w:rPr>
          <w:rFonts w:hint="eastAsia"/>
        </w:rPr>
        <w:br/>
      </w:r>
      <w:r>
        <w:rPr>
          <w:rFonts w:hint="eastAsia"/>
        </w:rPr>
        <w:t>　　第四节 2024-2030年石英制品亏损企业情况分析</w:t>
      </w:r>
      <w:r>
        <w:rPr>
          <w:rFonts w:hint="eastAsia"/>
        </w:rPr>
        <w:br/>
      </w:r>
      <w:r>
        <w:rPr>
          <w:rFonts w:hint="eastAsia"/>
        </w:rPr>
        <w:t>　　第五节 2024-2030年石英制品从业人员分析</w:t>
      </w:r>
      <w:r>
        <w:rPr>
          <w:rFonts w:hint="eastAsia"/>
        </w:rPr>
        <w:br/>
      </w:r>
      <w:r>
        <w:rPr>
          <w:rFonts w:hint="eastAsia"/>
        </w:rPr>
        <w:br/>
      </w:r>
      <w:r>
        <w:rPr>
          <w:rFonts w:hint="eastAsia"/>
        </w:rPr>
        <w:t>第四章 石英制品技术发展分析</w:t>
      </w:r>
      <w:r>
        <w:rPr>
          <w:rFonts w:hint="eastAsia"/>
        </w:rPr>
        <w:br/>
      </w:r>
      <w:r>
        <w:rPr>
          <w:rFonts w:hint="eastAsia"/>
        </w:rPr>
        <w:t>　　第一节 石英制品生产技术基本原理</w:t>
      </w:r>
      <w:r>
        <w:rPr>
          <w:rFonts w:hint="eastAsia"/>
        </w:rPr>
        <w:br/>
      </w:r>
      <w:r>
        <w:rPr>
          <w:rFonts w:hint="eastAsia"/>
        </w:rPr>
        <w:t>　　第二节 石英制品技术发展状况</w:t>
      </w:r>
      <w:r>
        <w:rPr>
          <w:rFonts w:hint="eastAsia"/>
        </w:rPr>
        <w:br/>
      </w:r>
      <w:r>
        <w:rPr>
          <w:rFonts w:hint="eastAsia"/>
        </w:rPr>
        <w:t>　　第三节 石英制品技术最新发展</w:t>
      </w:r>
      <w:r>
        <w:rPr>
          <w:rFonts w:hint="eastAsia"/>
        </w:rPr>
        <w:br/>
      </w:r>
      <w:r>
        <w:rPr>
          <w:rFonts w:hint="eastAsia"/>
        </w:rPr>
        <w:br/>
      </w:r>
      <w:r>
        <w:rPr>
          <w:rFonts w:hint="eastAsia"/>
        </w:rPr>
        <w:t>第五章 中国石英制品市场走势</w:t>
      </w:r>
      <w:r>
        <w:rPr>
          <w:rFonts w:hint="eastAsia"/>
        </w:rPr>
        <w:br/>
      </w:r>
      <w:r>
        <w:rPr>
          <w:rFonts w:hint="eastAsia"/>
        </w:rPr>
        <w:t>　　第一节 石英制品市场现状分析及预测</w:t>
      </w:r>
      <w:r>
        <w:rPr>
          <w:rFonts w:hint="eastAsia"/>
        </w:rPr>
        <w:br/>
      </w:r>
      <w:r>
        <w:rPr>
          <w:rFonts w:hint="eastAsia"/>
        </w:rPr>
        <w:t>　　　　一、2024年中国石英制品市场规模分析</w:t>
      </w:r>
      <w:r>
        <w:rPr>
          <w:rFonts w:hint="eastAsia"/>
        </w:rPr>
        <w:br/>
      </w:r>
      <w:r>
        <w:rPr>
          <w:rFonts w:hint="eastAsia"/>
        </w:rPr>
        <w:t>　　　　二、2024-2030年中国石英制品市场规模预测</w:t>
      </w:r>
      <w:r>
        <w:rPr>
          <w:rFonts w:hint="eastAsia"/>
        </w:rPr>
        <w:br/>
      </w:r>
      <w:r>
        <w:rPr>
          <w:rFonts w:hint="eastAsia"/>
        </w:rPr>
        <w:t>　　第二节 石英制品产品产能分析及预测</w:t>
      </w:r>
      <w:r>
        <w:rPr>
          <w:rFonts w:hint="eastAsia"/>
        </w:rPr>
        <w:br/>
      </w:r>
      <w:r>
        <w:rPr>
          <w:rFonts w:hint="eastAsia"/>
        </w:rPr>
        <w:t>　　　　一、2024年中国石英制品产能分析</w:t>
      </w:r>
      <w:r>
        <w:rPr>
          <w:rFonts w:hint="eastAsia"/>
        </w:rPr>
        <w:br/>
      </w:r>
      <w:r>
        <w:rPr>
          <w:rFonts w:hint="eastAsia"/>
        </w:rPr>
        <w:t>　　　　二、2024-2030年中国石英制品产能预测</w:t>
      </w:r>
      <w:r>
        <w:rPr>
          <w:rFonts w:hint="eastAsia"/>
        </w:rPr>
        <w:br/>
      </w:r>
      <w:r>
        <w:rPr>
          <w:rFonts w:hint="eastAsia"/>
        </w:rPr>
        <w:t>　　第三节 石英制品产品产量分析及预测</w:t>
      </w:r>
      <w:r>
        <w:rPr>
          <w:rFonts w:hint="eastAsia"/>
        </w:rPr>
        <w:br/>
      </w:r>
      <w:r>
        <w:rPr>
          <w:rFonts w:hint="eastAsia"/>
        </w:rPr>
        <w:t>　　　　一、中国石英制品产量分析</w:t>
      </w:r>
      <w:r>
        <w:rPr>
          <w:rFonts w:hint="eastAsia"/>
        </w:rPr>
        <w:br/>
      </w:r>
      <w:r>
        <w:rPr>
          <w:rFonts w:hint="eastAsia"/>
        </w:rPr>
        <w:t>　　　　二、2024-2030年中国石英制品产量预测</w:t>
      </w:r>
      <w:r>
        <w:rPr>
          <w:rFonts w:hint="eastAsia"/>
        </w:rPr>
        <w:br/>
      </w:r>
      <w:r>
        <w:rPr>
          <w:rFonts w:hint="eastAsia"/>
        </w:rPr>
        <w:t>　　第四节 石英制品市场需求分析及预测</w:t>
      </w:r>
      <w:r>
        <w:rPr>
          <w:rFonts w:hint="eastAsia"/>
        </w:rPr>
        <w:br/>
      </w:r>
      <w:r>
        <w:rPr>
          <w:rFonts w:hint="eastAsia"/>
        </w:rPr>
        <w:t>　　　　一、2024年中国石英制品市场需求分析</w:t>
      </w:r>
      <w:r>
        <w:rPr>
          <w:rFonts w:hint="eastAsia"/>
        </w:rPr>
        <w:br/>
      </w:r>
      <w:r>
        <w:rPr>
          <w:rFonts w:hint="eastAsia"/>
        </w:rPr>
        <w:t>　　　　二、2024-2030年中国石英制品市场需求预测</w:t>
      </w:r>
      <w:r>
        <w:rPr>
          <w:rFonts w:hint="eastAsia"/>
        </w:rPr>
        <w:br/>
      </w:r>
      <w:r>
        <w:rPr>
          <w:rFonts w:hint="eastAsia"/>
        </w:rPr>
        <w:br/>
      </w:r>
      <w:r>
        <w:rPr>
          <w:rFonts w:hint="eastAsia"/>
        </w:rPr>
        <w:t>第六章 石英制品价格分走势</w:t>
      </w:r>
      <w:r>
        <w:rPr>
          <w:rFonts w:hint="eastAsia"/>
        </w:rPr>
        <w:br/>
      </w:r>
      <w:r>
        <w:rPr>
          <w:rFonts w:hint="eastAsia"/>
        </w:rPr>
        <w:t>　　第一节 石英制品产品价格影响因素分析</w:t>
      </w:r>
      <w:r>
        <w:rPr>
          <w:rFonts w:hint="eastAsia"/>
        </w:rPr>
        <w:br/>
      </w:r>
      <w:r>
        <w:rPr>
          <w:rFonts w:hint="eastAsia"/>
        </w:rPr>
        <w:t>　　第二节 石英制品产品价格变化分析</w:t>
      </w:r>
      <w:r>
        <w:rPr>
          <w:rFonts w:hint="eastAsia"/>
        </w:rPr>
        <w:br/>
      </w:r>
      <w:r>
        <w:rPr>
          <w:rFonts w:hint="eastAsia"/>
        </w:rPr>
        <w:t>　　第三节 2024-2030年石英制品产品价格变化趋势分析</w:t>
      </w:r>
      <w:r>
        <w:rPr>
          <w:rFonts w:hint="eastAsia"/>
        </w:rPr>
        <w:br/>
      </w:r>
      <w:r>
        <w:rPr>
          <w:rFonts w:hint="eastAsia"/>
        </w:rPr>
        <w:br/>
      </w:r>
      <w:r>
        <w:rPr>
          <w:rFonts w:hint="eastAsia"/>
        </w:rPr>
        <w:t>第七章 石英制品进出口情况分析</w:t>
      </w:r>
      <w:r>
        <w:rPr>
          <w:rFonts w:hint="eastAsia"/>
        </w:rPr>
        <w:br/>
      </w:r>
      <w:r>
        <w:rPr>
          <w:rFonts w:hint="eastAsia"/>
        </w:rPr>
        <w:t>　　第一节 石英制品产品进出口统计</w:t>
      </w:r>
      <w:r>
        <w:rPr>
          <w:rFonts w:hint="eastAsia"/>
        </w:rPr>
        <w:br/>
      </w:r>
      <w:r>
        <w:rPr>
          <w:rFonts w:hint="eastAsia"/>
        </w:rPr>
        <w:t>　　第二节 2024-2030年石英制品产品进出口变化趋势分析</w:t>
      </w:r>
      <w:r>
        <w:rPr>
          <w:rFonts w:hint="eastAsia"/>
        </w:rPr>
        <w:br/>
      </w:r>
      <w:r>
        <w:rPr>
          <w:rFonts w:hint="eastAsia"/>
        </w:rPr>
        <w:br/>
      </w:r>
      <w:r>
        <w:rPr>
          <w:rFonts w:hint="eastAsia"/>
        </w:rPr>
        <w:t>第八章 石英制品上下游产品</w:t>
      </w:r>
      <w:r>
        <w:rPr>
          <w:rFonts w:hint="eastAsia"/>
        </w:rPr>
        <w:br/>
      </w:r>
      <w:r>
        <w:rPr>
          <w:rFonts w:hint="eastAsia"/>
        </w:rPr>
        <w:t>　　第一节 石英制品上游原料市场分析</w:t>
      </w:r>
      <w:r>
        <w:rPr>
          <w:rFonts w:hint="eastAsia"/>
        </w:rPr>
        <w:br/>
      </w:r>
      <w:r>
        <w:rPr>
          <w:rFonts w:hint="eastAsia"/>
        </w:rPr>
        <w:t>　　第二节 石英制品下游产品市场分析</w:t>
      </w:r>
      <w:r>
        <w:rPr>
          <w:rFonts w:hint="eastAsia"/>
        </w:rPr>
        <w:br/>
      </w:r>
      <w:r>
        <w:rPr>
          <w:rFonts w:hint="eastAsia"/>
        </w:rPr>
        <w:br/>
      </w:r>
      <w:r>
        <w:rPr>
          <w:rFonts w:hint="eastAsia"/>
        </w:rPr>
        <w:t>第九章 石英制品重点企业分析</w:t>
      </w:r>
      <w:r>
        <w:rPr>
          <w:rFonts w:hint="eastAsia"/>
        </w:rPr>
        <w:br/>
      </w:r>
      <w:r>
        <w:rPr>
          <w:rFonts w:hint="eastAsia"/>
        </w:rPr>
        <w:t>　　第一节 唐山市开平区翔龙石英陶瓷有限公司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三、企业经营状况分析</w:t>
      </w:r>
      <w:r>
        <w:rPr>
          <w:rFonts w:hint="eastAsia"/>
        </w:rPr>
        <w:br/>
      </w:r>
      <w:r>
        <w:rPr>
          <w:rFonts w:hint="eastAsia"/>
        </w:rPr>
        <w:t>　　　　四、企业未来发展战略分析</w:t>
      </w:r>
      <w:r>
        <w:rPr>
          <w:rFonts w:hint="eastAsia"/>
        </w:rPr>
        <w:br/>
      </w:r>
      <w:r>
        <w:rPr>
          <w:rFonts w:hint="eastAsia"/>
        </w:rPr>
        <w:t>　　第二节 北京嘉安恒科技有限公司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三、企业经营状况分析</w:t>
      </w:r>
      <w:r>
        <w:rPr>
          <w:rFonts w:hint="eastAsia"/>
        </w:rPr>
        <w:br/>
      </w:r>
      <w:r>
        <w:rPr>
          <w:rFonts w:hint="eastAsia"/>
        </w:rPr>
        <w:t>　　　　四、企业未来发展战略分析</w:t>
      </w:r>
      <w:r>
        <w:rPr>
          <w:rFonts w:hint="eastAsia"/>
        </w:rPr>
        <w:br/>
      </w:r>
      <w:r>
        <w:rPr>
          <w:rFonts w:hint="eastAsia"/>
        </w:rPr>
        <w:t>　　第三节 连云港市东海县宏伟石英制品有限公司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三、企业经营状况分析</w:t>
      </w:r>
      <w:r>
        <w:rPr>
          <w:rFonts w:hint="eastAsia"/>
        </w:rPr>
        <w:br/>
      </w:r>
      <w:r>
        <w:rPr>
          <w:rFonts w:hint="eastAsia"/>
        </w:rPr>
        <w:t>　　　　四、企业未来发展战略分析</w:t>
      </w:r>
      <w:r>
        <w:rPr>
          <w:rFonts w:hint="eastAsia"/>
        </w:rPr>
        <w:br/>
      </w:r>
      <w:r>
        <w:rPr>
          <w:rFonts w:hint="eastAsia"/>
        </w:rPr>
        <w:t>　　第四节 东海县闰土石英制品有限公司</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三、企业经营状况分析</w:t>
      </w:r>
      <w:r>
        <w:rPr>
          <w:rFonts w:hint="eastAsia"/>
        </w:rPr>
        <w:br/>
      </w:r>
      <w:r>
        <w:rPr>
          <w:rFonts w:hint="eastAsia"/>
        </w:rPr>
        <w:t>　　　　四、企业未来发展战略分析</w:t>
      </w:r>
      <w:r>
        <w:rPr>
          <w:rFonts w:hint="eastAsia"/>
        </w:rPr>
        <w:br/>
      </w:r>
      <w:r>
        <w:rPr>
          <w:rFonts w:hint="eastAsia"/>
        </w:rPr>
        <w:br/>
      </w:r>
      <w:r>
        <w:rPr>
          <w:rFonts w:hint="eastAsia"/>
        </w:rPr>
        <w:t>第十章 石英制品行业PEST分析及发展思路</w:t>
      </w:r>
      <w:r>
        <w:rPr>
          <w:rFonts w:hint="eastAsia"/>
        </w:rPr>
        <w:br/>
      </w:r>
      <w:r>
        <w:rPr>
          <w:rFonts w:hint="eastAsia"/>
        </w:rPr>
        <w:t>　　第一节 PEST模型简介</w:t>
      </w:r>
      <w:r>
        <w:rPr>
          <w:rFonts w:hint="eastAsia"/>
        </w:rPr>
        <w:br/>
      </w:r>
      <w:r>
        <w:rPr>
          <w:rFonts w:hint="eastAsia"/>
        </w:rPr>
        <w:t>　　第二节 石英制品行业PEST分析</w:t>
      </w:r>
      <w:r>
        <w:rPr>
          <w:rFonts w:hint="eastAsia"/>
        </w:rPr>
        <w:br/>
      </w:r>
      <w:r>
        <w:rPr>
          <w:rFonts w:hint="eastAsia"/>
        </w:rPr>
        <w:t>　　　　一、石英制品行业PEST环境</w:t>
      </w:r>
      <w:r>
        <w:rPr>
          <w:rFonts w:hint="eastAsia"/>
        </w:rPr>
        <w:br/>
      </w:r>
      <w:r>
        <w:rPr>
          <w:rFonts w:hint="eastAsia"/>
        </w:rPr>
        <w:t>　　　　　　（一）石英制品行业的政治法律环境分析</w:t>
      </w:r>
      <w:r>
        <w:rPr>
          <w:rFonts w:hint="eastAsia"/>
        </w:rPr>
        <w:br/>
      </w:r>
      <w:r>
        <w:rPr>
          <w:rFonts w:hint="eastAsia"/>
        </w:rPr>
        <w:t>　　　　　　（二）石英制品行业的经济环境分析</w:t>
      </w:r>
      <w:r>
        <w:rPr>
          <w:rFonts w:hint="eastAsia"/>
        </w:rPr>
        <w:br/>
      </w:r>
      <w:r>
        <w:rPr>
          <w:rFonts w:hint="eastAsia"/>
        </w:rPr>
        <w:t>　　　　　　（三）石英制品行业的社会文化环境分析</w:t>
      </w:r>
      <w:r>
        <w:rPr>
          <w:rFonts w:hint="eastAsia"/>
        </w:rPr>
        <w:br/>
      </w:r>
      <w:r>
        <w:rPr>
          <w:rFonts w:hint="eastAsia"/>
        </w:rPr>
        <w:t>　　　　　　（四）石英制品行业的技术环境分析</w:t>
      </w:r>
      <w:r>
        <w:rPr>
          <w:rFonts w:hint="eastAsia"/>
        </w:rPr>
        <w:br/>
      </w:r>
      <w:r>
        <w:rPr>
          <w:rFonts w:hint="eastAsia"/>
        </w:rPr>
        <w:t>　　　　二、石英制品行业存在的问题</w:t>
      </w:r>
      <w:r>
        <w:rPr>
          <w:rFonts w:hint="eastAsia"/>
        </w:rPr>
        <w:br/>
      </w:r>
      <w:r>
        <w:rPr>
          <w:rFonts w:hint="eastAsia"/>
        </w:rPr>
        <w:t>　　　　三、石英制品行业完善的思路分析</w:t>
      </w:r>
      <w:r>
        <w:rPr>
          <w:rFonts w:hint="eastAsia"/>
        </w:rPr>
        <w:br/>
      </w:r>
      <w:r>
        <w:rPr>
          <w:rFonts w:hint="eastAsia"/>
        </w:rPr>
        <w:br/>
      </w:r>
      <w:r>
        <w:rPr>
          <w:rFonts w:hint="eastAsia"/>
        </w:rPr>
        <w:t>第十一章 石英制品行业市场运行形势及竞争格局</w:t>
      </w:r>
      <w:r>
        <w:rPr>
          <w:rFonts w:hint="eastAsia"/>
        </w:rPr>
        <w:br/>
      </w:r>
      <w:r>
        <w:rPr>
          <w:rFonts w:hint="eastAsia"/>
        </w:rPr>
        <w:t>　　　　一、消费者对石英制品品牌认知度宏观调查</w:t>
      </w:r>
      <w:r>
        <w:rPr>
          <w:rFonts w:hint="eastAsia"/>
        </w:rPr>
        <w:br/>
      </w:r>
      <w:r>
        <w:rPr>
          <w:rFonts w:hint="eastAsia"/>
        </w:rPr>
        <w:t>　　　　二、消费者对石英制品的品牌偏好调查</w:t>
      </w:r>
      <w:r>
        <w:rPr>
          <w:rFonts w:hint="eastAsia"/>
        </w:rPr>
        <w:br/>
      </w:r>
      <w:r>
        <w:rPr>
          <w:rFonts w:hint="eastAsia"/>
        </w:rPr>
        <w:t>　　　　三、消费者对石英制品品牌的首要认知渠道</w:t>
      </w:r>
      <w:r>
        <w:rPr>
          <w:rFonts w:hint="eastAsia"/>
        </w:rPr>
        <w:br/>
      </w:r>
      <w:r>
        <w:rPr>
          <w:rFonts w:hint="eastAsia"/>
        </w:rPr>
        <w:t>　　　　四、消费者经常购买的品牌调查</w:t>
      </w:r>
      <w:r>
        <w:rPr>
          <w:rFonts w:hint="eastAsia"/>
        </w:rPr>
        <w:br/>
      </w:r>
      <w:r>
        <w:rPr>
          <w:rFonts w:hint="eastAsia"/>
        </w:rPr>
        <w:t>　　　　五、石英制品品牌忠诚度调查</w:t>
      </w:r>
      <w:r>
        <w:rPr>
          <w:rFonts w:hint="eastAsia"/>
        </w:rPr>
        <w:br/>
      </w:r>
      <w:r>
        <w:rPr>
          <w:rFonts w:hint="eastAsia"/>
        </w:rPr>
        <w:t>　　　　六、消费者的消费理念调研</w:t>
      </w:r>
      <w:r>
        <w:rPr>
          <w:rFonts w:hint="eastAsia"/>
        </w:rPr>
        <w:br/>
      </w:r>
      <w:r>
        <w:rPr>
          <w:rFonts w:hint="eastAsia"/>
        </w:rPr>
        <w:br/>
      </w:r>
      <w:r>
        <w:rPr>
          <w:rFonts w:hint="eastAsia"/>
        </w:rPr>
        <w:t>第十二章 中国石英制品行业投资策略及投资盈利预测</w:t>
      </w:r>
      <w:r>
        <w:rPr>
          <w:rFonts w:hint="eastAsia"/>
        </w:rPr>
        <w:br/>
      </w:r>
      <w:r>
        <w:rPr>
          <w:rFonts w:hint="eastAsia"/>
        </w:rPr>
        <w:t>　　第一节 中国石英制品行业投资环境分析</w:t>
      </w:r>
      <w:r>
        <w:rPr>
          <w:rFonts w:hint="eastAsia"/>
        </w:rPr>
        <w:br/>
      </w:r>
      <w:r>
        <w:rPr>
          <w:rFonts w:hint="eastAsia"/>
        </w:rPr>
        <w:t>　　第二节 中国石英制品行业投资趋势分析</w:t>
      </w:r>
      <w:r>
        <w:rPr>
          <w:rFonts w:hint="eastAsia"/>
        </w:rPr>
        <w:br/>
      </w:r>
      <w:r>
        <w:rPr>
          <w:rFonts w:hint="eastAsia"/>
        </w:rPr>
        <w:t>　　第三节 中国石英制品行业产品投资方向</w:t>
      </w:r>
      <w:r>
        <w:rPr>
          <w:rFonts w:hint="eastAsia"/>
        </w:rPr>
        <w:br/>
      </w:r>
      <w:r>
        <w:rPr>
          <w:rFonts w:hint="eastAsia"/>
        </w:rPr>
        <w:t>　　第四节 2024-2030年中国石英制品行业投资收益预测</w:t>
      </w:r>
      <w:r>
        <w:rPr>
          <w:rFonts w:hint="eastAsia"/>
        </w:rPr>
        <w:br/>
      </w:r>
      <w:r>
        <w:rPr>
          <w:rFonts w:hint="eastAsia"/>
        </w:rPr>
        <w:t>　　　　一、预测理论依据</w:t>
      </w:r>
      <w:r>
        <w:rPr>
          <w:rFonts w:hint="eastAsia"/>
        </w:rPr>
        <w:br/>
      </w:r>
      <w:r>
        <w:rPr>
          <w:rFonts w:hint="eastAsia"/>
        </w:rPr>
        <w:t>　　　　二、2024-2030年中国石英制品行业工业总产值预测</w:t>
      </w:r>
      <w:r>
        <w:rPr>
          <w:rFonts w:hint="eastAsia"/>
        </w:rPr>
        <w:br/>
      </w:r>
      <w:r>
        <w:rPr>
          <w:rFonts w:hint="eastAsia"/>
        </w:rPr>
        <w:t>　　　　三、2024-2030年中国石英制品行业销售收入预测</w:t>
      </w:r>
      <w:r>
        <w:rPr>
          <w:rFonts w:hint="eastAsia"/>
        </w:rPr>
        <w:br/>
      </w:r>
      <w:r>
        <w:rPr>
          <w:rFonts w:hint="eastAsia"/>
        </w:rPr>
        <w:t>　　　　四、2024-2030年中国石英制品行业利润总额预测</w:t>
      </w:r>
      <w:r>
        <w:rPr>
          <w:rFonts w:hint="eastAsia"/>
        </w:rPr>
        <w:br/>
      </w:r>
      <w:r>
        <w:rPr>
          <w:rFonts w:hint="eastAsia"/>
        </w:rPr>
        <w:t>　　　　五、2024-2030年中国石英制品行业总资产预测</w:t>
      </w:r>
      <w:r>
        <w:rPr>
          <w:rFonts w:hint="eastAsia"/>
        </w:rPr>
        <w:br/>
      </w:r>
      <w:r>
        <w:rPr>
          <w:rFonts w:hint="eastAsia"/>
        </w:rPr>
        <w:br/>
      </w:r>
      <w:r>
        <w:rPr>
          <w:rFonts w:hint="eastAsia"/>
        </w:rPr>
        <w:t>第十三章 石英制品行业投资风险预警</w:t>
      </w:r>
      <w:r>
        <w:rPr>
          <w:rFonts w:hint="eastAsia"/>
        </w:rPr>
        <w:br/>
      </w:r>
      <w:r>
        <w:rPr>
          <w:rFonts w:hint="eastAsia"/>
        </w:rPr>
        <w:t>　　第一节 影响石英制品行业发展的主要因素</w:t>
      </w:r>
      <w:r>
        <w:rPr>
          <w:rFonts w:hint="eastAsia"/>
        </w:rPr>
        <w:br/>
      </w:r>
      <w:r>
        <w:rPr>
          <w:rFonts w:hint="eastAsia"/>
        </w:rPr>
        <w:t>　　　　一、2024年影响石英制品行业运行的有利因素</w:t>
      </w:r>
      <w:r>
        <w:rPr>
          <w:rFonts w:hint="eastAsia"/>
        </w:rPr>
        <w:br/>
      </w:r>
      <w:r>
        <w:rPr>
          <w:rFonts w:hint="eastAsia"/>
        </w:rPr>
        <w:t>　　　　二、2024年影响石英制品行业运行的稳定因素</w:t>
      </w:r>
      <w:r>
        <w:rPr>
          <w:rFonts w:hint="eastAsia"/>
        </w:rPr>
        <w:br/>
      </w:r>
      <w:r>
        <w:rPr>
          <w:rFonts w:hint="eastAsia"/>
        </w:rPr>
        <w:t>　　　　三、2024年影响石英制品行业运行的不利因素</w:t>
      </w:r>
      <w:r>
        <w:rPr>
          <w:rFonts w:hint="eastAsia"/>
        </w:rPr>
        <w:br/>
      </w:r>
      <w:r>
        <w:rPr>
          <w:rFonts w:hint="eastAsia"/>
        </w:rPr>
        <w:t>　　　　四、2024年我国石英制品行业发展面临的挑战</w:t>
      </w:r>
      <w:r>
        <w:rPr>
          <w:rFonts w:hint="eastAsia"/>
        </w:rPr>
        <w:br/>
      </w:r>
      <w:r>
        <w:rPr>
          <w:rFonts w:hint="eastAsia"/>
        </w:rPr>
        <w:t>　　　　五、2024年我国石英制品行业发展面临的机遇</w:t>
      </w:r>
      <w:r>
        <w:rPr>
          <w:rFonts w:hint="eastAsia"/>
        </w:rPr>
        <w:br/>
      </w:r>
      <w:r>
        <w:rPr>
          <w:rFonts w:hint="eastAsia"/>
        </w:rPr>
        <w:t>　　第二节 中^智^林^　石英制品行业投资风险预警</w:t>
      </w:r>
      <w:r>
        <w:rPr>
          <w:rFonts w:hint="eastAsia"/>
        </w:rPr>
        <w:br/>
      </w:r>
      <w:r>
        <w:rPr>
          <w:rFonts w:hint="eastAsia"/>
        </w:rPr>
        <w:t>　　　　一、石英制品行业市场风险及控制策略</w:t>
      </w:r>
      <w:r>
        <w:rPr>
          <w:rFonts w:hint="eastAsia"/>
        </w:rPr>
        <w:br/>
      </w:r>
      <w:r>
        <w:rPr>
          <w:rFonts w:hint="eastAsia"/>
        </w:rPr>
        <w:t>　　　　二、石英制品行业政策风险及控制策略</w:t>
      </w:r>
      <w:r>
        <w:rPr>
          <w:rFonts w:hint="eastAsia"/>
        </w:rPr>
        <w:br/>
      </w:r>
      <w:r>
        <w:rPr>
          <w:rFonts w:hint="eastAsia"/>
        </w:rPr>
        <w:t>　　　　三、石英制品行业经营风险及控制策略</w:t>
      </w:r>
      <w:r>
        <w:rPr>
          <w:rFonts w:hint="eastAsia"/>
        </w:rPr>
        <w:br/>
      </w:r>
      <w:r>
        <w:rPr>
          <w:rFonts w:hint="eastAsia"/>
        </w:rPr>
        <w:t>　　　　四、石英制品同业竞争风险及控制策略</w:t>
      </w:r>
      <w:r>
        <w:rPr>
          <w:rFonts w:hint="eastAsia"/>
        </w:rPr>
        <w:br/>
      </w:r>
      <w:r>
        <w:rPr>
          <w:rFonts w:hint="eastAsia"/>
        </w:rPr>
        <w:t>　　　　五、石英制品行业其他风险及控制策略</w:t>
      </w:r>
      <w:r>
        <w:rPr>
          <w:rFonts w:hint="eastAsia"/>
        </w:rPr>
        <w:br/>
      </w:r>
      <w:r>
        <w:rPr>
          <w:rFonts w:hint="eastAsia"/>
        </w:rPr>
        <w:br/>
      </w:r>
      <w:r>
        <w:rPr>
          <w:rFonts w:hint="eastAsia"/>
        </w:rPr>
        <w:t>图表目录</w:t>
      </w:r>
      <w:r>
        <w:rPr>
          <w:rFonts w:hint="eastAsia"/>
        </w:rPr>
        <w:br/>
      </w:r>
      <w:r>
        <w:rPr>
          <w:rFonts w:hint="eastAsia"/>
        </w:rPr>
        <w:t>　　图表 我国石英制品行业所处生命周期示意图</w:t>
      </w:r>
      <w:r>
        <w:rPr>
          <w:rFonts w:hint="eastAsia"/>
        </w:rPr>
        <w:br/>
      </w:r>
      <w:r>
        <w:rPr>
          <w:rFonts w:hint="eastAsia"/>
        </w:rPr>
        <w:t>　　图表 行业生命周期、战略及其特征</w:t>
      </w:r>
      <w:r>
        <w:rPr>
          <w:rFonts w:hint="eastAsia"/>
        </w:rPr>
        <w:br/>
      </w:r>
      <w:r>
        <w:rPr>
          <w:rFonts w:hint="eastAsia"/>
        </w:rPr>
        <w:t>　　图表 2024-2030年中国石英制品行业市场规模变化</w:t>
      </w:r>
      <w:r>
        <w:rPr>
          <w:rFonts w:hint="eastAsia"/>
        </w:rPr>
        <w:br/>
      </w:r>
      <w:r>
        <w:rPr>
          <w:rFonts w:hint="eastAsia"/>
        </w:rPr>
        <w:t>　　图表 2024-2030年中国石英制品行业销售收入变化</w:t>
      </w:r>
      <w:r>
        <w:rPr>
          <w:rFonts w:hint="eastAsia"/>
        </w:rPr>
        <w:br/>
      </w:r>
      <w:r>
        <w:rPr>
          <w:rFonts w:hint="eastAsia"/>
        </w:rPr>
        <w:t>　　图表 2024-2030年中国石英制品行业销售投资收益率变化</w:t>
      </w:r>
      <w:r>
        <w:rPr>
          <w:rFonts w:hint="eastAsia"/>
        </w:rPr>
        <w:br/>
      </w:r>
      <w:r>
        <w:rPr>
          <w:rFonts w:hint="eastAsia"/>
        </w:rPr>
        <w:t>　　图表 中国主要营销模式结构图</w:t>
      </w:r>
      <w:r>
        <w:rPr>
          <w:rFonts w:hint="eastAsia"/>
        </w:rPr>
        <w:br/>
      </w:r>
      <w:r>
        <w:rPr>
          <w:rFonts w:hint="eastAsia"/>
        </w:rPr>
        <w:t>　　图表 2024-2030年中国石英制品行业潜在需求量变化</w:t>
      </w:r>
      <w:r>
        <w:rPr>
          <w:rFonts w:hint="eastAsia"/>
        </w:rPr>
        <w:br/>
      </w:r>
      <w:r>
        <w:rPr>
          <w:rFonts w:hint="eastAsia"/>
        </w:rPr>
        <w:t>　　图表 2024年中国各种经销模式市场份额对比图</w:t>
      </w:r>
      <w:r>
        <w:rPr>
          <w:rFonts w:hint="eastAsia"/>
        </w:rPr>
        <w:br/>
      </w:r>
      <w:r>
        <w:rPr>
          <w:rFonts w:hint="eastAsia"/>
        </w:rPr>
        <w:t>　　图表 2024-2030年中国石英制品行业市场容量变化</w:t>
      </w:r>
      <w:r>
        <w:rPr>
          <w:rFonts w:hint="eastAsia"/>
        </w:rPr>
        <w:br/>
      </w:r>
      <w:r>
        <w:rPr>
          <w:rFonts w:hint="eastAsia"/>
        </w:rPr>
        <w:t>　　图表 2024-2030年中国石英制品供给量变化</w:t>
      </w:r>
      <w:r>
        <w:rPr>
          <w:rFonts w:hint="eastAsia"/>
        </w:rPr>
        <w:br/>
      </w:r>
      <w:r>
        <w:rPr>
          <w:rFonts w:hint="eastAsia"/>
        </w:rPr>
        <w:t>　　图表 2024-2030年中国石英制品供需平衡分析</w:t>
      </w:r>
      <w:r>
        <w:rPr>
          <w:rFonts w:hint="eastAsia"/>
        </w:rPr>
        <w:br/>
      </w:r>
      <w:r>
        <w:rPr>
          <w:rFonts w:hint="eastAsia"/>
        </w:rPr>
        <w:t>　　图表 2024-2030年中国石英制品市场供需分析</w:t>
      </w:r>
      <w:r>
        <w:rPr>
          <w:rFonts w:hint="eastAsia"/>
        </w:rPr>
        <w:br/>
      </w:r>
      <w:r>
        <w:rPr>
          <w:rFonts w:hint="eastAsia"/>
        </w:rPr>
        <w:t>　　图表 2024-2030年中国石英制品行业产销分析</w:t>
      </w:r>
      <w:r>
        <w:rPr>
          <w:rFonts w:hint="eastAsia"/>
        </w:rPr>
        <w:br/>
      </w:r>
      <w:r>
        <w:rPr>
          <w:rFonts w:hint="eastAsia"/>
        </w:rPr>
        <w:t>　　图表 2024-2030年中国石英制品行业利润率变化</w:t>
      </w:r>
      <w:r>
        <w:rPr>
          <w:rFonts w:hint="eastAsia"/>
        </w:rPr>
        <w:br/>
      </w:r>
      <w:r>
        <w:rPr>
          <w:rFonts w:hint="eastAsia"/>
        </w:rPr>
        <w:t>　　图表 2024-2030年中国石英制品行业资产利润率变化</w:t>
      </w:r>
      <w:r>
        <w:rPr>
          <w:rFonts w:hint="eastAsia"/>
        </w:rPr>
        <w:br/>
      </w:r>
      <w:r>
        <w:rPr>
          <w:rFonts w:hint="eastAsia"/>
        </w:rPr>
        <w:t>　　图表 2024-2030年中国石英制品行业总资产负债变化</w:t>
      </w:r>
      <w:r>
        <w:rPr>
          <w:rFonts w:hint="eastAsia"/>
        </w:rPr>
        <w:br/>
      </w:r>
      <w:r>
        <w:rPr>
          <w:rFonts w:hint="eastAsia"/>
        </w:rPr>
        <w:t>　　图表 2024-2030年中国石英制品行业偿债能力分析</w:t>
      </w:r>
      <w:r>
        <w:rPr>
          <w:rFonts w:hint="eastAsia"/>
        </w:rPr>
        <w:br/>
      </w:r>
      <w:r>
        <w:rPr>
          <w:rFonts w:hint="eastAsia"/>
        </w:rPr>
        <w:t>　　图表 2024-2030年中国石英制品行业营运能力分析</w:t>
      </w:r>
      <w:r>
        <w:rPr>
          <w:rFonts w:hint="eastAsia"/>
        </w:rPr>
        <w:br/>
      </w:r>
      <w:r>
        <w:rPr>
          <w:rFonts w:hint="eastAsia"/>
        </w:rPr>
        <w:t>　　图表 2024-2030年中国石英制品出口量占产量的份额</w:t>
      </w:r>
      <w:r>
        <w:rPr>
          <w:rFonts w:hint="eastAsia"/>
        </w:rPr>
        <w:br/>
      </w:r>
      <w:r>
        <w:rPr>
          <w:rFonts w:hint="eastAsia"/>
        </w:rPr>
        <w:t>　　图表 2024-2030年中国石英制品进口量占需求量的份额</w:t>
      </w:r>
      <w:r>
        <w:rPr>
          <w:rFonts w:hint="eastAsia"/>
        </w:rPr>
        <w:br/>
      </w:r>
      <w:r>
        <w:rPr>
          <w:rFonts w:hint="eastAsia"/>
        </w:rPr>
        <w:t>　　图表 2024-2030年中国石英制品进口量变化</w:t>
      </w:r>
      <w:r>
        <w:rPr>
          <w:rFonts w:hint="eastAsia"/>
        </w:rPr>
        <w:br/>
      </w:r>
      <w:r>
        <w:rPr>
          <w:rFonts w:hint="eastAsia"/>
        </w:rPr>
        <w:t>　　……</w:t>
      </w:r>
      <w:r>
        <w:rPr>
          <w:rFonts w:hint="eastAsia"/>
        </w:rPr>
        <w:br/>
      </w:r>
      <w:r>
        <w:rPr>
          <w:rFonts w:hint="eastAsia"/>
        </w:rPr>
        <w:t>　　图表 2024-2030年中国石英制品行业产值规模变化</w:t>
      </w:r>
      <w:r>
        <w:rPr>
          <w:rFonts w:hint="eastAsia"/>
        </w:rPr>
        <w:br/>
      </w:r>
      <w:r>
        <w:rPr>
          <w:rFonts w:hint="eastAsia"/>
        </w:rPr>
        <w:t>　　图表 2024-2030年中国石英制品行业产能变化</w:t>
      </w:r>
      <w:r>
        <w:rPr>
          <w:rFonts w:hint="eastAsia"/>
        </w:rPr>
        <w:br/>
      </w:r>
      <w:r>
        <w:rPr>
          <w:rFonts w:hint="eastAsia"/>
        </w:rPr>
        <w:t>　　……</w:t>
      </w:r>
      <w:r>
        <w:rPr>
          <w:rFonts w:hint="eastAsia"/>
        </w:rPr>
        <w:br/>
      </w:r>
      <w:r>
        <w:rPr>
          <w:rFonts w:hint="eastAsia"/>
        </w:rPr>
        <w:t>　　图表 2024-2030年中国石英制品行业产能利用率变化</w:t>
      </w:r>
      <w:r>
        <w:rPr>
          <w:rFonts w:hint="eastAsia"/>
        </w:rPr>
        <w:br/>
      </w:r>
      <w:r>
        <w:rPr>
          <w:rFonts w:hint="eastAsia"/>
        </w:rPr>
        <w:t>　　图表 2024-2030年东北地区各规格产品销售量变化</w:t>
      </w:r>
      <w:r>
        <w:rPr>
          <w:rFonts w:hint="eastAsia"/>
        </w:rPr>
        <w:br/>
      </w:r>
      <w:r>
        <w:rPr>
          <w:rFonts w:hint="eastAsia"/>
        </w:rPr>
        <w:t>　　图表 2024-2030年东北地区各规格产品销售比例变化</w:t>
      </w:r>
      <w:r>
        <w:rPr>
          <w:rFonts w:hint="eastAsia"/>
        </w:rPr>
        <w:br/>
      </w:r>
      <w:r>
        <w:rPr>
          <w:rFonts w:hint="eastAsia"/>
        </w:rPr>
        <w:t>　　图表 2024-2030年东北地区厂家产品销售量变化</w:t>
      </w:r>
      <w:r>
        <w:rPr>
          <w:rFonts w:hint="eastAsia"/>
        </w:rPr>
        <w:br/>
      </w:r>
      <w:r>
        <w:rPr>
          <w:rFonts w:hint="eastAsia"/>
        </w:rPr>
        <w:t>　　图表 2024-2030年西南地区各规格产品销售变化</w:t>
      </w:r>
      <w:r>
        <w:rPr>
          <w:rFonts w:hint="eastAsia"/>
        </w:rPr>
        <w:br/>
      </w:r>
      <w:r>
        <w:rPr>
          <w:rFonts w:hint="eastAsia"/>
        </w:rPr>
        <w:t>　　图表 2024-2030年西南地区各规格产品销售比例变化</w:t>
      </w:r>
      <w:r>
        <w:rPr>
          <w:rFonts w:hint="eastAsia"/>
        </w:rPr>
        <w:br/>
      </w:r>
      <w:r>
        <w:rPr>
          <w:rFonts w:hint="eastAsia"/>
        </w:rPr>
        <w:t>　　图表 2024-2030年西南地区厂家产品销售量变化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d62fbea7c4867" w:history="1">
        <w:r>
          <w:rPr>
            <w:rStyle w:val="Hyperlink"/>
          </w:rPr>
          <w:t>2024-2030年中国石英制品市场全面调研与发展趋势报告</w:t>
        </w:r>
      </w:hyperlink>
      <w:r>
        <w:rPr>
          <w:color w:val="C00000"/>
        </w:rPr>
        <w:t>》，报告编号：</w:t>
      </w:r>
      <w:r>
        <w:rPr>
          <w:rFonts w:hint="eastAsia"/>
          <w:color w:val="C00000"/>
        </w:rPr>
        <w:t>2558235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d62fbea7c4867" w:history="1">
        <w:r>
          <w:rPr>
            <w:rStyle w:val="Hyperlink"/>
          </w:rPr>
          <w:t>https://www.20087.com/5/23/ShiYingZhiPinWeiLaiFaZhanQuShi.html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cb62346f74550" w:history="1">
      <w:r>
        <w:rPr>
          <w:rStyle w:val="Hyperlink"/>
        </w:rPr>
        <w:t>2024-2030年中国石英制品市场全面调研与发展趋势报告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iYingZhiPinWeiLaiFaZhanQuShi.html" TargetMode="External" Id="R2e1d62fbea7c4867" /></Relationships>
</file>

<file path=word/_rels/header2.xml.rels>&#65279;<?xml version="1.0" encoding="utf-8"?><Relationships xmlns="http://schemas.openxmlformats.org/package/2006/relationships"><Relationship Type="http://schemas.openxmlformats.org/officeDocument/2006/relationships/hyperlink" Target="https://www.20087.com/5/23/ShiYingZhiPinWeiLaiFaZhanQuShi.html" TargetMode="External" Id="Rc9bcb62346f7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2024-03-01T23:22:00Z</dcterms:created>
  <dcterms:modified xsi:type="dcterms:W3CDTF">2024-03-02T00:22:00Z</dcterms:modified>
  <dc:subject>2024-2030年中国石英制品市场全面调研与发展趋势报告</dc:subject>
  <dc:title>2024-2030年中国石英制品市场全面调研与发展趋势报告</dc:title>
  <cp:keywords>2024-2030年中国石英制品市场全面调研与发展趋势报告</cp:keywords>
  <dc:description>2024-2030年中国石英制品市场全面调研与发展趋势报告</dc:description>
</cp:coreProperties>
</file>