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d0b9819df4f62" w:history="1">
              <w:r>
                <w:rPr>
                  <w:rStyle w:val="Hyperlink"/>
                </w:rPr>
                <w:t>中国负极材料行业发展现状分析与市场前景预测报告（2024-2030年）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d0b9819df4f62" w:history="1">
              <w:r>
                <w:rPr>
                  <w:rStyle w:val="Hyperlink"/>
                </w:rPr>
                <w:t>中国负极材料行业发展现状分析与市场前景预测报告（2024-2030年）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d0b9819df4f62" w:history="1">
                <w:r>
                  <w:rPr>
                    <w:rStyle w:val="Hyperlink"/>
                  </w:rPr>
                  <w:t>https://www.20087.com/5/63/FuJiCaiLiaoWeiLaiFaZhanQuShi.html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极材料是锂离子电池的关键组成部分，直接影响电池的能量密度、循环寿命和安全性。目前，石墨是锂离子电池最常用的负极材料，但由于能量密度的局限性和对新型高能量密度电池的需求，硅基材料、锡基材料和过渡金属氧化物等新型负极材料正受到越来越多的关注。这些新型材料虽然具有更高的理论容量，但存在循环稳定性差、体积膨胀等问题，需要通过纳米技术、包覆技术和合金化等手段进行改进。</w:t>
      </w:r>
      <w:r>
        <w:rPr>
          <w:rFonts w:hint="eastAsia"/>
        </w:rPr>
        <w:br/>
      </w:r>
      <w:r>
        <w:rPr>
          <w:rFonts w:hint="eastAsia"/>
        </w:rPr>
        <w:t>　　未来，负极材料将更加注重性能优化和成本控制。一方面，通过材料科学和纳米技术的创新，开发出具有更高能量密度、更长循环寿命和更好安全性的负极材料，满足电动汽车和储能系统对高能量密度电池的需求。另一方面，通过规模化生产和回收利用，降低新型负极材料的成本，提高其市场竞争力。此外，环保和可持续性也将成为负极材料研发的重要方向，推动行业探索更多基于可再生资源的负极材料。</w:t>
      </w:r>
      <w:r>
        <w:rPr>
          <w:rFonts w:hint="eastAsia"/>
        </w:rPr>
        <w:br/>
      </w:r>
      <w:r>
        <w:rPr>
          <w:rFonts w:hint="eastAsia"/>
        </w:rPr>
        <w:t>　　《</w:t>
      </w:r>
      <w:hyperlink r:id="R5d0d0b9819df4f62" w:history="1">
        <w:r>
          <w:rPr>
            <w:rStyle w:val="Hyperlink"/>
          </w:rPr>
          <w:t>中国负极材料行业发展现状分析与市场前景预测报告（2024-2030年）</w:t>
        </w:r>
      </w:hyperlink>
      <w:r>
        <w:rPr>
          <w:rFonts w:hint="eastAsia"/>
        </w:rPr>
        <w:t>》依托详实的数据支撑，全面剖析了负极材料行业的市场规模、需求动态与价格走势。负极材料报告深入挖掘产业链上下游关联，评估当前市场现状，并对未来负极材料市场前景作出科学预测。通过对负极材料细分市场的划分和重点企业的剖析，揭示了行业竞争格局、品牌影响力和市场集中度。此外，负极材料报告还为投资者提供了关于负极材料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负极材料行业发展概述</w:t>
      </w:r>
      <w:r>
        <w:rPr>
          <w:rFonts w:hint="eastAsia"/>
        </w:rPr>
        <w:br/>
      </w:r>
      <w:r>
        <w:rPr>
          <w:rFonts w:hint="eastAsia"/>
        </w:rPr>
        <w:t>　　第一节 负极材料概述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负极材料行业产业链分析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三、产业链上下游对负极材料行业的影响分析</w:t>
      </w:r>
      <w:r>
        <w:rPr>
          <w:rFonts w:hint="eastAsia"/>
        </w:rPr>
        <w:br/>
      </w:r>
      <w:r>
        <w:rPr>
          <w:rFonts w:hint="eastAsia"/>
        </w:rPr>
        <w:t>　　第三节 全球负极材料行业发展分析</w:t>
      </w:r>
      <w:r>
        <w:rPr>
          <w:rFonts w:hint="eastAsia"/>
        </w:rPr>
        <w:br/>
      </w:r>
      <w:r>
        <w:rPr>
          <w:rFonts w:hint="eastAsia"/>
        </w:rPr>
        <w:t>　　　　一、全球负极材料行业发展历程</w:t>
      </w:r>
      <w:r>
        <w:rPr>
          <w:rFonts w:hint="eastAsia"/>
        </w:rPr>
        <w:br/>
      </w:r>
      <w:r>
        <w:rPr>
          <w:rFonts w:hint="eastAsia"/>
        </w:rPr>
        <w:t>　　　　二、全球负极材料行业主要生产国家地区分析</w:t>
      </w:r>
      <w:r>
        <w:rPr>
          <w:rFonts w:hint="eastAsia"/>
        </w:rPr>
        <w:br/>
      </w:r>
      <w:r>
        <w:rPr>
          <w:rFonts w:hint="eastAsia"/>
        </w:rPr>
        <w:t>　　　　三、全球负极材料行业发展趋势分析</w:t>
      </w:r>
      <w:r>
        <w:rPr>
          <w:rFonts w:hint="eastAsia"/>
        </w:rPr>
        <w:br/>
      </w:r>
      <w:r>
        <w:rPr>
          <w:rFonts w:hint="eastAsia"/>
        </w:rPr>
        <w:br/>
      </w:r>
      <w:r>
        <w:rPr>
          <w:rFonts w:hint="eastAsia"/>
        </w:rPr>
        <w:t>第二章 2019-2024年中国负极材料行业发展环境分析</w:t>
      </w:r>
      <w:r>
        <w:rPr>
          <w:rFonts w:hint="eastAsia"/>
        </w:rPr>
        <w:br/>
      </w:r>
      <w:r>
        <w:rPr>
          <w:rFonts w:hint="eastAsia"/>
        </w:rPr>
        <w:t>　　第一节 2019-2024年中国负极材料行业经济发展环境分析</w:t>
      </w:r>
      <w:r>
        <w:rPr>
          <w:rFonts w:hint="eastAsia"/>
        </w:rPr>
        <w:br/>
      </w:r>
      <w:r>
        <w:rPr>
          <w:rFonts w:hint="eastAsia"/>
        </w:rPr>
        <w:t>　　第二节 2019-2024年中国负极材料行业政策发展环境分析</w:t>
      </w:r>
      <w:r>
        <w:rPr>
          <w:rFonts w:hint="eastAsia"/>
        </w:rPr>
        <w:br/>
      </w:r>
      <w:r>
        <w:rPr>
          <w:rFonts w:hint="eastAsia"/>
        </w:rPr>
        <w:t>　　　　一、负极材料行业相关政策分析</w:t>
      </w:r>
      <w:r>
        <w:rPr>
          <w:rFonts w:hint="eastAsia"/>
        </w:rPr>
        <w:br/>
      </w:r>
      <w:r>
        <w:rPr>
          <w:rFonts w:hint="eastAsia"/>
        </w:rPr>
        <w:t>　　　　二、行业生产标准分析</w:t>
      </w:r>
      <w:r>
        <w:rPr>
          <w:rFonts w:hint="eastAsia"/>
        </w:rPr>
        <w:br/>
      </w:r>
      <w:r>
        <w:rPr>
          <w:rFonts w:hint="eastAsia"/>
        </w:rPr>
        <w:t>　　第三节 2019-2024年中国负极材料行业社会环境发展分析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2019-2024年中国负极材料行业技术发展环境分析</w:t>
      </w:r>
      <w:r>
        <w:rPr>
          <w:rFonts w:hint="eastAsia"/>
        </w:rPr>
        <w:br/>
      </w:r>
      <w:r>
        <w:rPr>
          <w:rFonts w:hint="eastAsia"/>
        </w:rPr>
        <w:t>　　　　一、负极材料行业技术现状分析</w:t>
      </w:r>
      <w:r>
        <w:rPr>
          <w:rFonts w:hint="eastAsia"/>
        </w:rPr>
        <w:br/>
      </w:r>
      <w:r>
        <w:rPr>
          <w:rFonts w:hint="eastAsia"/>
        </w:rPr>
        <w:t>　　　　二、负极材料行业技术趋势分析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中国负极材料所属行业产销贸易分析及预测</w:t>
      </w:r>
      <w:r>
        <w:rPr>
          <w:rFonts w:hint="eastAsia"/>
        </w:rPr>
        <w:br/>
      </w:r>
      <w:r>
        <w:rPr>
          <w:rFonts w:hint="eastAsia"/>
        </w:rPr>
        <w:t>　　第一节 负极材料所属行业生产分析</w:t>
      </w:r>
      <w:r>
        <w:rPr>
          <w:rFonts w:hint="eastAsia"/>
        </w:rPr>
        <w:br/>
      </w:r>
      <w:r>
        <w:rPr>
          <w:rFonts w:hint="eastAsia"/>
        </w:rPr>
        <w:t>　　　　一、中国负极材料所属行业生产特点分析</w:t>
      </w:r>
      <w:r>
        <w:rPr>
          <w:rFonts w:hint="eastAsia"/>
        </w:rPr>
        <w:br/>
      </w:r>
      <w:r>
        <w:rPr>
          <w:rFonts w:hint="eastAsia"/>
        </w:rPr>
        <w:t>　　　　二、2019-2024年中国负极材料所属行业产量分析</w:t>
      </w:r>
      <w:r>
        <w:rPr>
          <w:rFonts w:hint="eastAsia"/>
        </w:rPr>
        <w:br/>
      </w:r>
      <w:r>
        <w:rPr>
          <w:rFonts w:hint="eastAsia"/>
        </w:rPr>
        <w:t>　　　　人造石墨产量高速增长（万吨）</w:t>
      </w:r>
      <w:r>
        <w:rPr>
          <w:rFonts w:hint="eastAsia"/>
        </w:rPr>
        <w:br/>
      </w:r>
      <w:r>
        <w:rPr>
          <w:rFonts w:hint="eastAsia"/>
        </w:rPr>
        <w:t>　　　　人造石墨市场高速增长</w:t>
      </w:r>
      <w:r>
        <w:rPr>
          <w:rFonts w:hint="eastAsia"/>
        </w:rPr>
        <w:br/>
      </w:r>
      <w:r>
        <w:rPr>
          <w:rFonts w:hint="eastAsia"/>
        </w:rPr>
        <w:t>　　　　2017年人造石墨市场份额</w:t>
      </w:r>
      <w:r>
        <w:rPr>
          <w:rFonts w:hint="eastAsia"/>
        </w:rPr>
        <w:br/>
      </w:r>
      <w:r>
        <w:rPr>
          <w:rFonts w:hint="eastAsia"/>
        </w:rPr>
        <w:t>　　　　三、2019-2024年中国负极材料所属行业产值分析</w:t>
      </w:r>
      <w:r>
        <w:rPr>
          <w:rFonts w:hint="eastAsia"/>
        </w:rPr>
        <w:br/>
      </w:r>
      <w:r>
        <w:rPr>
          <w:rFonts w:hint="eastAsia"/>
        </w:rPr>
        <w:t>　　　　四、2024-2030年中国负极材料所属行业产量预测</w:t>
      </w:r>
      <w:r>
        <w:rPr>
          <w:rFonts w:hint="eastAsia"/>
        </w:rPr>
        <w:br/>
      </w:r>
      <w:r>
        <w:rPr>
          <w:rFonts w:hint="eastAsia"/>
        </w:rPr>
        <w:t>　　　　五、2024-2030年中国负极材料所属行业产值预测</w:t>
      </w:r>
      <w:r>
        <w:rPr>
          <w:rFonts w:hint="eastAsia"/>
        </w:rPr>
        <w:br/>
      </w:r>
      <w:r>
        <w:rPr>
          <w:rFonts w:hint="eastAsia"/>
        </w:rPr>
        <w:t>　　第二节 负极材料所属行业销售分析</w:t>
      </w:r>
      <w:r>
        <w:rPr>
          <w:rFonts w:hint="eastAsia"/>
        </w:rPr>
        <w:br/>
      </w:r>
      <w:r>
        <w:rPr>
          <w:rFonts w:hint="eastAsia"/>
        </w:rPr>
        <w:t>　　　　一、中国负极材料行业销售特点分析</w:t>
      </w:r>
      <w:r>
        <w:rPr>
          <w:rFonts w:hint="eastAsia"/>
        </w:rPr>
        <w:br/>
      </w:r>
      <w:r>
        <w:rPr>
          <w:rFonts w:hint="eastAsia"/>
        </w:rPr>
        <w:t>　　　　二、2019-2024年中国负极材料所属行业销量分析</w:t>
      </w:r>
      <w:r>
        <w:rPr>
          <w:rFonts w:hint="eastAsia"/>
        </w:rPr>
        <w:br/>
      </w:r>
      <w:r>
        <w:rPr>
          <w:rFonts w:hint="eastAsia"/>
        </w:rPr>
        <w:t>　　　　三、2019-2024年中国负极材料所属行业销售收入分析</w:t>
      </w:r>
      <w:r>
        <w:rPr>
          <w:rFonts w:hint="eastAsia"/>
        </w:rPr>
        <w:br/>
      </w:r>
      <w:r>
        <w:rPr>
          <w:rFonts w:hint="eastAsia"/>
        </w:rPr>
        <w:t>　　　　四、2024-2030年中国负极材料所属行业销量预测</w:t>
      </w:r>
      <w:r>
        <w:rPr>
          <w:rFonts w:hint="eastAsia"/>
        </w:rPr>
        <w:br/>
      </w:r>
      <w:r>
        <w:rPr>
          <w:rFonts w:hint="eastAsia"/>
        </w:rPr>
        <w:t>　　　　五、2024-2030年中国负极材料所属行业销售收入预测</w:t>
      </w:r>
      <w:r>
        <w:rPr>
          <w:rFonts w:hint="eastAsia"/>
        </w:rPr>
        <w:br/>
      </w:r>
      <w:r>
        <w:rPr>
          <w:rFonts w:hint="eastAsia"/>
        </w:rPr>
        <w:t>　　第三节 负极材料所属行业进出口贸易分析</w:t>
      </w:r>
      <w:r>
        <w:rPr>
          <w:rFonts w:hint="eastAsia"/>
        </w:rPr>
        <w:br/>
      </w:r>
      <w:r>
        <w:rPr>
          <w:rFonts w:hint="eastAsia"/>
        </w:rPr>
        <w:t>　　　　一、2019-2024年负极材料行业进口分析</w:t>
      </w:r>
      <w:r>
        <w:rPr>
          <w:rFonts w:hint="eastAsia"/>
        </w:rPr>
        <w:br/>
      </w:r>
      <w:r>
        <w:rPr>
          <w:rFonts w:hint="eastAsia"/>
        </w:rPr>
        <w:t>　　　　二、2019-2024年负极材料行业出口分析</w:t>
      </w:r>
      <w:r>
        <w:rPr>
          <w:rFonts w:hint="eastAsia"/>
        </w:rPr>
        <w:br/>
      </w:r>
      <w:r>
        <w:rPr>
          <w:rFonts w:hint="eastAsia"/>
        </w:rPr>
        <w:t>　　　　三、负极材料行业进出口态势展望</w:t>
      </w:r>
      <w:r>
        <w:rPr>
          <w:rFonts w:hint="eastAsia"/>
        </w:rPr>
        <w:br/>
      </w:r>
      <w:r>
        <w:rPr>
          <w:rFonts w:hint="eastAsia"/>
        </w:rPr>
        <w:t>　　第四节 中国负极材料行业供需总体情况分析</w:t>
      </w:r>
      <w:r>
        <w:rPr>
          <w:rFonts w:hint="eastAsia"/>
        </w:rPr>
        <w:br/>
      </w:r>
      <w:r>
        <w:rPr>
          <w:rFonts w:hint="eastAsia"/>
        </w:rPr>
        <w:br/>
      </w:r>
      <w:r>
        <w:rPr>
          <w:rFonts w:hint="eastAsia"/>
        </w:rPr>
        <w:t>第四章 中国负极材料所属行业经济运行指标情况分析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中国负极材料所属行业财务指标总体分析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2019-2024年中国负极材料所属行业市场营销情况分析</w:t>
      </w:r>
      <w:r>
        <w:rPr>
          <w:rFonts w:hint="eastAsia"/>
        </w:rPr>
        <w:br/>
      </w:r>
      <w:r>
        <w:rPr>
          <w:rFonts w:hint="eastAsia"/>
        </w:rPr>
        <w:t>　　第一节 2019-2024年中国负极材料市场营销现状分析</w:t>
      </w:r>
      <w:r>
        <w:rPr>
          <w:rFonts w:hint="eastAsia"/>
        </w:rPr>
        <w:br/>
      </w:r>
      <w:r>
        <w:rPr>
          <w:rFonts w:hint="eastAsia"/>
        </w:rPr>
        <w:t>　　　　一、负极材料市场营销动态概览</w:t>
      </w:r>
      <w:r>
        <w:rPr>
          <w:rFonts w:hint="eastAsia"/>
        </w:rPr>
        <w:br/>
      </w:r>
      <w:r>
        <w:rPr>
          <w:rFonts w:hint="eastAsia"/>
        </w:rPr>
        <w:t>　　　　二、负极材料营销模式分析</w:t>
      </w:r>
      <w:r>
        <w:rPr>
          <w:rFonts w:hint="eastAsia"/>
        </w:rPr>
        <w:br/>
      </w:r>
      <w:r>
        <w:rPr>
          <w:rFonts w:hint="eastAsia"/>
        </w:rPr>
        <w:t>　　　　三、负极材料市场营销渠道分析</w:t>
      </w:r>
      <w:r>
        <w:rPr>
          <w:rFonts w:hint="eastAsia"/>
        </w:rPr>
        <w:br/>
      </w:r>
      <w:r>
        <w:rPr>
          <w:rFonts w:hint="eastAsia"/>
        </w:rPr>
        <w:t>　　第二节 2019-2024年中国负极材料网络营销分析</w:t>
      </w:r>
      <w:r>
        <w:rPr>
          <w:rFonts w:hint="eastAsia"/>
        </w:rPr>
        <w:br/>
      </w:r>
      <w:r>
        <w:rPr>
          <w:rFonts w:hint="eastAsia"/>
        </w:rPr>
        <w:t>　　第三节 2019-2024年中国负极材料市场营销策略分析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中国负极材料行业SWOT分析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2019-2024年中国负极材料行业竞争状况分析</w:t>
      </w:r>
      <w:r>
        <w:rPr>
          <w:rFonts w:hint="eastAsia"/>
        </w:rPr>
        <w:br/>
      </w:r>
      <w:r>
        <w:rPr>
          <w:rFonts w:hint="eastAsia"/>
        </w:rPr>
        <w:t>　　第一节 2019-2024年中国负极材料行业竞争力分析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2019-2024年中国负极材料行业市场区域格局分析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中国负极材料行业五力竞争分析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2019-2024年中国负极材料产业提升竞争力策略分析</w:t>
      </w:r>
      <w:r>
        <w:rPr>
          <w:rFonts w:hint="eastAsia"/>
        </w:rPr>
        <w:br/>
      </w:r>
      <w:r>
        <w:rPr>
          <w:rFonts w:hint="eastAsia"/>
        </w:rPr>
        <w:br/>
      </w:r>
      <w:r>
        <w:rPr>
          <w:rFonts w:hint="eastAsia"/>
        </w:rPr>
        <w:t>第八章 主要负极材料企业竞争分析</w:t>
      </w:r>
      <w:r>
        <w:rPr>
          <w:rFonts w:hint="eastAsia"/>
        </w:rPr>
        <w:br/>
      </w:r>
      <w:r>
        <w:rPr>
          <w:rFonts w:hint="eastAsia"/>
        </w:rPr>
        <w:t>　　第一节 江西紫宸科技有限公司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深圳市斯诺实业发展股份有限公司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湖南中科星城石墨有限公司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江西正拓新能源科技股份有限公司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上海杉杉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长沙星城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深圳金润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翔丰华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2024-2030年负极材料行业投资价值评估分析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2024-2030年中国负极材料行业发展趋势预测分析</w:t>
      </w:r>
      <w:r>
        <w:rPr>
          <w:rFonts w:hint="eastAsia"/>
        </w:rPr>
        <w:br/>
      </w:r>
      <w:r>
        <w:rPr>
          <w:rFonts w:hint="eastAsia"/>
        </w:rPr>
        <w:t>　　第一节 2024-2030年中国负极材料行业前景展望</w:t>
      </w:r>
      <w:r>
        <w:rPr>
          <w:rFonts w:hint="eastAsia"/>
        </w:rPr>
        <w:br/>
      </w:r>
      <w:r>
        <w:rPr>
          <w:rFonts w:hint="eastAsia"/>
        </w:rPr>
        <w:t>　　　　一、负极材料的研究进展及趋势分析</w:t>
      </w:r>
      <w:r>
        <w:rPr>
          <w:rFonts w:hint="eastAsia"/>
        </w:rPr>
        <w:br/>
      </w:r>
      <w:r>
        <w:rPr>
          <w:rFonts w:hint="eastAsia"/>
        </w:rPr>
        <w:t>　　　　二、负极材料价格趋势分析</w:t>
      </w:r>
      <w:r>
        <w:rPr>
          <w:rFonts w:hint="eastAsia"/>
        </w:rPr>
        <w:br/>
      </w:r>
      <w:r>
        <w:rPr>
          <w:rFonts w:hint="eastAsia"/>
        </w:rPr>
        <w:t>　　第二节 2024-2030年中国负极材料行业市场预测分析</w:t>
      </w:r>
      <w:r>
        <w:rPr>
          <w:rFonts w:hint="eastAsia"/>
        </w:rPr>
        <w:br/>
      </w:r>
      <w:r>
        <w:rPr>
          <w:rFonts w:hint="eastAsia"/>
        </w:rPr>
        <w:t>　　　　一、负极材料市场供给预测分析</w:t>
      </w:r>
      <w:r>
        <w:rPr>
          <w:rFonts w:hint="eastAsia"/>
        </w:rPr>
        <w:br/>
      </w:r>
      <w:r>
        <w:rPr>
          <w:rFonts w:hint="eastAsia"/>
        </w:rPr>
        <w:t>　　　　二、负极材料需求预测分析</w:t>
      </w:r>
      <w:r>
        <w:rPr>
          <w:rFonts w:hint="eastAsia"/>
        </w:rPr>
        <w:br/>
      </w:r>
      <w:r>
        <w:rPr>
          <w:rFonts w:hint="eastAsia"/>
        </w:rPr>
        <w:t>　　　　三、负极材料竞争格局预测分析</w:t>
      </w:r>
      <w:r>
        <w:rPr>
          <w:rFonts w:hint="eastAsia"/>
        </w:rPr>
        <w:br/>
      </w:r>
      <w:r>
        <w:rPr>
          <w:rFonts w:hint="eastAsia"/>
        </w:rPr>
        <w:t>　　第三节 2024-2030年中国负极材料行业市场盈利预测分析</w:t>
      </w:r>
      <w:r>
        <w:rPr>
          <w:rFonts w:hint="eastAsia"/>
        </w:rPr>
        <w:br/>
      </w:r>
      <w:r>
        <w:rPr>
          <w:rFonts w:hint="eastAsia"/>
        </w:rPr>
        <w:br/>
      </w:r>
      <w:r>
        <w:rPr>
          <w:rFonts w:hint="eastAsia"/>
        </w:rPr>
        <w:t>第十一章 2024-2030年中国负极材料行业投资和风险预警分析</w:t>
      </w:r>
      <w:r>
        <w:rPr>
          <w:rFonts w:hint="eastAsia"/>
        </w:rPr>
        <w:br/>
      </w:r>
      <w:r>
        <w:rPr>
          <w:rFonts w:hint="eastAsia"/>
        </w:rPr>
        <w:t>　　第一节 2024-2030年负极材料行业发展环境分析</w:t>
      </w:r>
      <w:r>
        <w:rPr>
          <w:rFonts w:hint="eastAsia"/>
        </w:rPr>
        <w:br/>
      </w:r>
      <w:r>
        <w:rPr>
          <w:rFonts w:hint="eastAsia"/>
        </w:rPr>
        <w:t>　　第二节 2024-2030年负极材料行业投资特性分析</w:t>
      </w:r>
      <w:r>
        <w:rPr>
          <w:rFonts w:hint="eastAsia"/>
        </w:rPr>
        <w:br/>
      </w:r>
      <w:r>
        <w:rPr>
          <w:rFonts w:hint="eastAsia"/>
        </w:rPr>
        <w:t>　　　　一、2024-2030年中国负极材料行业进入壁垒</w:t>
      </w:r>
      <w:r>
        <w:rPr>
          <w:rFonts w:hint="eastAsia"/>
        </w:rPr>
        <w:br/>
      </w:r>
      <w:r>
        <w:rPr>
          <w:rFonts w:hint="eastAsia"/>
        </w:rPr>
        <w:t>　　　　二、2024-2030年中国负极材料行业盈利模式</w:t>
      </w:r>
      <w:r>
        <w:rPr>
          <w:rFonts w:hint="eastAsia"/>
        </w:rPr>
        <w:br/>
      </w:r>
      <w:r>
        <w:rPr>
          <w:rFonts w:hint="eastAsia"/>
        </w:rPr>
        <w:t>　　　　三、2024-2030年中国负极材料行业盈利因素</w:t>
      </w:r>
      <w:r>
        <w:rPr>
          <w:rFonts w:hint="eastAsia"/>
        </w:rPr>
        <w:br/>
      </w:r>
      <w:r>
        <w:rPr>
          <w:rFonts w:hint="eastAsia"/>
        </w:rPr>
        <w:t>　　第三节 2024-2030年负极材料行业投资风险分析</w:t>
      </w:r>
      <w:r>
        <w:rPr>
          <w:rFonts w:hint="eastAsia"/>
        </w:rPr>
        <w:br/>
      </w:r>
      <w:r>
        <w:rPr>
          <w:rFonts w:hint="eastAsia"/>
        </w:rPr>
        <w:t>　　　　一、2024-2030年中国负极材料行业政策风险</w:t>
      </w:r>
      <w:r>
        <w:rPr>
          <w:rFonts w:hint="eastAsia"/>
        </w:rPr>
        <w:br/>
      </w:r>
      <w:r>
        <w:rPr>
          <w:rFonts w:hint="eastAsia"/>
        </w:rPr>
        <w:t>　　　　二、2024-2030年中国负极材料行业技术风险</w:t>
      </w:r>
      <w:r>
        <w:rPr>
          <w:rFonts w:hint="eastAsia"/>
        </w:rPr>
        <w:br/>
      </w:r>
      <w:r>
        <w:rPr>
          <w:rFonts w:hint="eastAsia"/>
        </w:rPr>
        <w:t>　　　　三、2024-2030年中国负极材料行业供求风险</w:t>
      </w:r>
      <w:r>
        <w:rPr>
          <w:rFonts w:hint="eastAsia"/>
        </w:rPr>
        <w:br/>
      </w:r>
      <w:r>
        <w:rPr>
          <w:rFonts w:hint="eastAsia"/>
        </w:rPr>
        <w:t>　　　　四、2024-2030年中国负极材料行业其它风险</w:t>
      </w:r>
      <w:r>
        <w:rPr>
          <w:rFonts w:hint="eastAsia"/>
        </w:rPr>
        <w:br/>
      </w:r>
      <w:r>
        <w:rPr>
          <w:rFonts w:hint="eastAsia"/>
        </w:rPr>
        <w:t>　　第四节 2024-2030年中国负极材料行业投资机会</w:t>
      </w:r>
      <w:r>
        <w:rPr>
          <w:rFonts w:hint="eastAsia"/>
        </w:rPr>
        <w:br/>
      </w:r>
      <w:r>
        <w:rPr>
          <w:rFonts w:hint="eastAsia"/>
        </w:rPr>
        <w:t>　　　　一、2024-2030年中国负极材料行业最新投资动向</w:t>
      </w:r>
      <w:r>
        <w:rPr>
          <w:rFonts w:hint="eastAsia"/>
        </w:rPr>
        <w:br/>
      </w:r>
      <w:r>
        <w:rPr>
          <w:rFonts w:hint="eastAsia"/>
        </w:rPr>
        <w:t>　　　　二、2024-2030年中国负极材料行业投资机会分析</w:t>
      </w:r>
      <w:r>
        <w:rPr>
          <w:rFonts w:hint="eastAsia"/>
        </w:rPr>
        <w:br/>
      </w:r>
      <w:r>
        <w:rPr>
          <w:rFonts w:hint="eastAsia"/>
        </w:rPr>
        <w:t>　　第五节 中.智.林.－2024-2030年中国负极材料行业主要投资建议</w:t>
      </w:r>
      <w:r>
        <w:rPr>
          <w:rFonts w:hint="eastAsia"/>
        </w:rPr>
        <w:br/>
      </w:r>
      <w:r>
        <w:rPr>
          <w:rFonts w:hint="eastAsia"/>
        </w:rPr>
        <w:br/>
      </w:r>
      <w:r>
        <w:rPr>
          <w:rFonts w:hint="eastAsia"/>
        </w:rPr>
        <w:t>图表目录</w:t>
      </w:r>
      <w:r>
        <w:rPr>
          <w:rFonts w:hint="eastAsia"/>
        </w:rPr>
        <w:br/>
      </w:r>
      <w:r>
        <w:rPr>
          <w:rFonts w:hint="eastAsia"/>
        </w:rPr>
        <w:t>　　图表 负极材料行业产业链分析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2024-2030年中国负极材料行业产量预测</w:t>
      </w:r>
      <w:r>
        <w:rPr>
          <w:rFonts w:hint="eastAsia"/>
        </w:rPr>
        <w:br/>
      </w:r>
      <w:r>
        <w:rPr>
          <w:rFonts w:hint="eastAsia"/>
        </w:rPr>
        <w:t>　　……</w:t>
      </w:r>
      <w:r>
        <w:rPr>
          <w:rFonts w:hint="eastAsia"/>
        </w:rPr>
        <w:br/>
      </w:r>
      <w:r>
        <w:rPr>
          <w:rFonts w:hint="eastAsia"/>
        </w:rPr>
        <w:t>　　图表 2024-2030年中国负极材料行业销售收入预测</w:t>
      </w:r>
      <w:r>
        <w:rPr>
          <w:rFonts w:hint="eastAsia"/>
        </w:rPr>
        <w:br/>
      </w:r>
      <w:r>
        <w:rPr>
          <w:rFonts w:hint="eastAsia"/>
        </w:rPr>
        <w:t>　　图表 2024-2030年中国负极材料行业市场规模预测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d0b9819df4f62" w:history="1">
        <w:r>
          <w:rPr>
            <w:rStyle w:val="Hyperlink"/>
          </w:rPr>
          <w:t>中国负极材料行业发展现状分析与市场前景预测报告（2024-2030年）</w:t>
        </w:r>
      </w:hyperlink>
      <w:r>
        <w:rPr>
          <w:color w:val="C00000"/>
        </w:rPr>
        <w:t>》，报告编号：</w:t>
      </w:r>
      <w:r>
        <w:rPr>
          <w:rFonts w:hint="eastAsia"/>
          <w:color w:val="C00000"/>
        </w:rPr>
        <w:t>2283635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d0b9819df4f62" w:history="1">
        <w:r>
          <w:rPr>
            <w:rStyle w:val="Hyperlink"/>
          </w:rPr>
          <w:t>https://www.20087.com/5/63/FuJiCaiLiaoWeiLaiFaZhanQuShi.html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b45c287004083" w:history="1">
      <w:r>
        <w:rPr>
          <w:rStyle w:val="Hyperlink"/>
        </w:rPr>
        <w:t>中国负极材料行业发展现状分析与市场前景预测报告（2024-2030年）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FuJiCaiLiaoWeiLaiFaZhanQuShi.html" TargetMode="External" Id="R5d0d0b9819df4f62" /></Relationships>
</file>

<file path=word/_rels/header2.xml.rels>&#65279;<?xml version="1.0" encoding="utf-8"?><Relationships xmlns="http://schemas.openxmlformats.org/package/2006/relationships"><Relationship Type="http://schemas.openxmlformats.org/officeDocument/2006/relationships/hyperlink" Target="https://www.20087.com/5/63/FuJiCaiLiaoWeiLaiFaZhanQuShi.html" TargetMode="External" Id="Rb6eb45c28700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2024-04-03T00:49:00Z</dcterms:created>
  <dcterms:modified xsi:type="dcterms:W3CDTF">2024-04-03T01:49:00Z</dcterms:modified>
  <dc:subject>中国负极材料行业发展现状分析与市场前景预测报告（2024-2030年）</dc:subject>
  <dc:title>中国负极材料行业发展现状分析与市场前景预测报告（2024-2030年）</dc:title>
  <cp:keywords>中国负极材料行业发展现状分析与市场前景预测报告（2024-2030年）</cp:keywords>
  <dc:description>中国负极材料行业发展现状分析与市场前景预测报告（2024-2030年）</dc:description>
</cp:coreProperties>
</file>