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57ceae24cb4fdf" w:history="1">
              <w:r>
                <w:rPr>
                  <w:rStyle w:val="Hyperlink"/>
                </w:rPr>
                <w:t>中国钾长石行业发展全面调研及未来趋势预测报告（2026-2032年）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57ceae24cb4fdf" w:history="1">
              <w:r>
                <w:rPr>
                  <w:rStyle w:val="Hyperlink"/>
                </w:rPr>
                <w:t>中国钾长石行业发展全面调研及未来趋势预测报告（2026-2032年）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2788335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57ceae24cb4fdf" w:history="1">
                <w:r>
                  <w:rPr>
                    <w:rStyle w:val="Hyperlink"/>
                  </w:rPr>
                  <w:t>https://www.20087.com/5/33/JiaZhangShiDeFaZhanQuShi.html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钾长石是一种重要的非金属矿产资源，广泛应用于陶瓷、玻璃、肥料和化工等行业。目前，全球钾长石市场较为分散，开采和加工技术的提升，使得产品纯度和质量不断提高，满足了高端应用领域的需求。随着消费者对产品质量和美观性的追求，对钾长石作为原料的陶瓷和玻璃制品的需求持续增长。</w:t>
      </w:r>
      <w:r>
        <w:rPr>
          <w:rFonts w:hint="eastAsia"/>
        </w:rPr>
        <w:br/>
      </w:r>
      <w:r>
        <w:rPr>
          <w:rFonts w:hint="eastAsia"/>
        </w:rPr>
        <w:t>　　未来，钾长石的应用将更加多元化和专业化。市场调研网指出，在陶瓷和玻璃行业中，钾长石将被用于开发具有特殊性能的高端产品，如高耐热陶瓷和光学玻璃。同时，随着新能源和环保技术的发展，钾长石在电池材料和空气净化领域的应用将被进一步探索。此外，钾长石资源的可持续开采和加工，以及废弃物的综合利用，将成为行业发展的重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757ceae24cb4fdf" w:history="1">
        <w:r>
          <w:rPr>
            <w:rStyle w:val="Hyperlink"/>
          </w:rPr>
          <w:t>中国钾长石行业发展全面调研及未来趋势预测报告（2026-2032年）</w:t>
        </w:r>
      </w:hyperlink>
      <w:r>
        <w:rPr>
          <w:rFonts w:hint="eastAsia"/>
        </w:rPr>
        <w:t>》基于国家统计局及相关行业协会的详实数据，结合国内外钾长石行业研究资料及深入市场调研，系统分析了钾长石行业的市场规模、市场需求及产业链现状。报告重点探讨了钾长石行业整体运行情况及细分领域特点，科学预测了钾长石市场前景与发展趋势，揭示了钾长石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57ceae24cb4fdf" w:history="1">
        <w:r>
          <w:rPr>
            <w:rStyle w:val="Hyperlink"/>
          </w:rPr>
          <w:t>中国钾长石行业发展全面调研及未来趋势预测报告（2026-2032年）</w:t>
        </w:r>
      </w:hyperlink>
      <w:r>
        <w:rPr>
          <w:rFonts w:hint="eastAsia"/>
        </w:rPr>
        <w:t>》，2025年钾长石行业市场规模达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钾长石行业发展概况</w:t>
      </w:r>
      <w:r>
        <w:rPr>
          <w:rFonts w:hint="eastAsia"/>
        </w:rPr>
        <w:br/>
      </w:r>
      <w:r>
        <w:rPr>
          <w:rFonts w:hint="eastAsia"/>
        </w:rPr>
        <w:t>第一章 2026年钾长石行业发展综述</w:t>
      </w:r>
      <w:r>
        <w:rPr>
          <w:rFonts w:hint="eastAsia"/>
        </w:rPr>
        <w:br/>
      </w:r>
      <w:r>
        <w:rPr>
          <w:rFonts w:hint="eastAsia"/>
        </w:rPr>
        <w:t>　　第一节 钾长石行业界定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二、主要产品品种/主要细分行业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第二节 钾长石行业发展成熟度分析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2021-2026年中国钾长石企业PEST（环境）分析</w:t>
      </w:r>
      <w:r>
        <w:rPr>
          <w:rFonts w:hint="eastAsia"/>
        </w:rPr>
        <w:br/>
      </w:r>
      <w:r>
        <w:rPr>
          <w:rFonts w:hint="eastAsia"/>
        </w:rPr>
        <w:t>　　第一节 国内宏观经济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九、社会消费品零售总额</w:t>
      </w:r>
      <w:r>
        <w:rPr>
          <w:rFonts w:hint="eastAsia"/>
        </w:rPr>
        <w:br/>
      </w:r>
      <w:r>
        <w:rPr>
          <w:rFonts w:hint="eastAsia"/>
        </w:rPr>
        <w:t>　　　　十、对外贸易&amp;进出口</w:t>
      </w:r>
      <w:r>
        <w:rPr>
          <w:rFonts w:hint="eastAsia"/>
        </w:rPr>
        <w:br/>
      </w:r>
      <w:r>
        <w:rPr>
          <w:rFonts w:hint="eastAsia"/>
        </w:rPr>
        <w:t>　　　　十一、交通、邮电和旅游</w:t>
      </w:r>
      <w:r>
        <w:rPr>
          <w:rFonts w:hint="eastAsia"/>
        </w:rPr>
        <w:br/>
      </w:r>
      <w:r>
        <w:rPr>
          <w:rFonts w:hint="eastAsia"/>
        </w:rPr>
        <w:t>　　第二节 国际宏观经济</w:t>
      </w:r>
      <w:r>
        <w:rPr>
          <w:rFonts w:hint="eastAsia"/>
        </w:rPr>
        <w:br/>
      </w:r>
      <w:r>
        <w:rPr>
          <w:rFonts w:hint="eastAsia"/>
        </w:rPr>
        <w:t>　　　　一、2026年世界经济运行基本情况</w:t>
      </w:r>
      <w:r>
        <w:rPr>
          <w:rFonts w:hint="eastAsia"/>
        </w:rPr>
        <w:br/>
      </w:r>
      <w:r>
        <w:rPr>
          <w:rFonts w:hint="eastAsia"/>
        </w:rPr>
        <w:t>　　　　二、2026年世界经济运行的主要特点</w:t>
      </w:r>
      <w:r>
        <w:rPr>
          <w:rFonts w:hint="eastAsia"/>
        </w:rPr>
        <w:br/>
      </w:r>
      <w:r>
        <w:rPr>
          <w:rFonts w:hint="eastAsia"/>
        </w:rPr>
        <w:t>　　　　三、对2026年世界经济的初步判断</w:t>
      </w:r>
      <w:r>
        <w:rPr>
          <w:rFonts w:hint="eastAsia"/>
        </w:rPr>
        <w:br/>
      </w:r>
      <w:r>
        <w:rPr>
          <w:rFonts w:hint="eastAsia"/>
        </w:rPr>
        <w:t>　　第三节 宏观政策环境</w:t>
      </w:r>
      <w:r>
        <w:rPr>
          <w:rFonts w:hint="eastAsia"/>
        </w:rPr>
        <w:br/>
      </w:r>
      <w:r>
        <w:rPr>
          <w:rFonts w:hint="eastAsia"/>
        </w:rPr>
        <w:t>　　　　一、2026年国内宏观政策分析</w:t>
      </w:r>
      <w:r>
        <w:rPr>
          <w:rFonts w:hint="eastAsia"/>
        </w:rPr>
        <w:br/>
      </w:r>
      <w:r>
        <w:rPr>
          <w:rFonts w:hint="eastAsia"/>
        </w:rPr>
        <w:t>　　　　二、矿产资源法律体系</w:t>
      </w:r>
      <w:r>
        <w:rPr>
          <w:rFonts w:hint="eastAsia"/>
        </w:rPr>
        <w:br/>
      </w:r>
      <w:r>
        <w:rPr>
          <w:rFonts w:hint="eastAsia"/>
        </w:rPr>
        <w:t>　　　　三、《全国矿产资源规划》</w:t>
      </w:r>
      <w:r>
        <w:rPr>
          <w:rFonts w:hint="eastAsia"/>
        </w:rPr>
        <w:br/>
      </w:r>
      <w:r>
        <w:rPr>
          <w:rFonts w:hint="eastAsia"/>
        </w:rPr>
        <w:t>　　第四节 2026年国内社会环境分析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第五节 技术环境分析</w:t>
      </w:r>
      <w:r>
        <w:rPr>
          <w:rFonts w:hint="eastAsia"/>
        </w:rPr>
        <w:br/>
      </w:r>
      <w:r>
        <w:rPr>
          <w:rFonts w:hint="eastAsia"/>
        </w:rPr>
        <w:t>　　　　一、钾长石制取技术</w:t>
      </w:r>
      <w:r>
        <w:rPr>
          <w:rFonts w:hint="eastAsia"/>
        </w:rPr>
        <w:br/>
      </w:r>
      <w:r>
        <w:rPr>
          <w:rFonts w:hint="eastAsia"/>
        </w:rPr>
        <w:t>　　　　二、钾长石开采技术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钾长石行业深度分析</w:t>
      </w:r>
      <w:r>
        <w:rPr>
          <w:rFonts w:hint="eastAsia"/>
        </w:rPr>
        <w:br/>
      </w:r>
      <w:r>
        <w:rPr>
          <w:rFonts w:hint="eastAsia"/>
        </w:rPr>
        <w:t>第三章 中国钾长石行业发展规模分析</w:t>
      </w:r>
      <w:r>
        <w:rPr>
          <w:rFonts w:hint="eastAsia"/>
        </w:rPr>
        <w:br/>
      </w:r>
      <w:r>
        <w:rPr>
          <w:rFonts w:hint="eastAsia"/>
        </w:rPr>
        <w:t>　　第一节 中国钾长石行业企业规模现状及预测</w:t>
      </w:r>
      <w:r>
        <w:rPr>
          <w:rFonts w:hint="eastAsia"/>
        </w:rPr>
        <w:br/>
      </w:r>
      <w:r>
        <w:rPr>
          <w:rFonts w:hint="eastAsia"/>
        </w:rPr>
        <w:t>　　　　一、2025-2026年中国钾长石行业企业规模现状</w:t>
      </w:r>
      <w:r>
        <w:rPr>
          <w:rFonts w:hint="eastAsia"/>
        </w:rPr>
        <w:br/>
      </w:r>
      <w:r>
        <w:rPr>
          <w:rFonts w:hint="eastAsia"/>
        </w:rPr>
        <w:t>　　　　二、2026-2032年中国钾长石行业企业规模预测</w:t>
      </w:r>
      <w:r>
        <w:rPr>
          <w:rFonts w:hint="eastAsia"/>
        </w:rPr>
        <w:br/>
      </w:r>
      <w:r>
        <w:rPr>
          <w:rFonts w:hint="eastAsia"/>
        </w:rPr>
        <w:t>　　第二节 中国钾长石行业企业从业人员规模现状及预测</w:t>
      </w:r>
      <w:r>
        <w:rPr>
          <w:rFonts w:hint="eastAsia"/>
        </w:rPr>
        <w:br/>
      </w:r>
      <w:r>
        <w:rPr>
          <w:rFonts w:hint="eastAsia"/>
        </w:rPr>
        <w:t>　　　　一、2025-2026年中国钾长石行业企业从业人员规模现状</w:t>
      </w:r>
      <w:r>
        <w:rPr>
          <w:rFonts w:hint="eastAsia"/>
        </w:rPr>
        <w:br/>
      </w:r>
      <w:r>
        <w:rPr>
          <w:rFonts w:hint="eastAsia"/>
        </w:rPr>
        <w:t>　　　　二、2026-2032年中国钾长石行业企业从业人员规模预测</w:t>
      </w:r>
      <w:r>
        <w:rPr>
          <w:rFonts w:hint="eastAsia"/>
        </w:rPr>
        <w:br/>
      </w:r>
      <w:r>
        <w:rPr>
          <w:rFonts w:hint="eastAsia"/>
        </w:rPr>
        <w:t>　　第三节 中国钾长石行业企业资产规模现状及预测</w:t>
      </w:r>
      <w:r>
        <w:rPr>
          <w:rFonts w:hint="eastAsia"/>
        </w:rPr>
        <w:br/>
      </w:r>
      <w:r>
        <w:rPr>
          <w:rFonts w:hint="eastAsia"/>
        </w:rPr>
        <w:t>　　　　一、2025-2026年中国钾长石行业企业资产规模现状</w:t>
      </w:r>
      <w:r>
        <w:rPr>
          <w:rFonts w:hint="eastAsia"/>
        </w:rPr>
        <w:br/>
      </w:r>
      <w:r>
        <w:rPr>
          <w:rFonts w:hint="eastAsia"/>
        </w:rPr>
        <w:t>　　　　二、2026-2032年中国钾长石行业企业资产规模预测</w:t>
      </w:r>
      <w:r>
        <w:rPr>
          <w:rFonts w:hint="eastAsia"/>
        </w:rPr>
        <w:br/>
      </w:r>
      <w:r>
        <w:rPr>
          <w:rFonts w:hint="eastAsia"/>
        </w:rPr>
        <w:t>　　第四节 中国钾长石行业企业投资规模现状及预测</w:t>
      </w:r>
      <w:r>
        <w:rPr>
          <w:rFonts w:hint="eastAsia"/>
        </w:rPr>
        <w:br/>
      </w:r>
      <w:r>
        <w:rPr>
          <w:rFonts w:hint="eastAsia"/>
        </w:rPr>
        <w:t>　　　　一、2025-2026年中国钾长石行业企业投资规模现状</w:t>
      </w:r>
      <w:r>
        <w:rPr>
          <w:rFonts w:hint="eastAsia"/>
        </w:rPr>
        <w:br/>
      </w:r>
      <w:r>
        <w:rPr>
          <w:rFonts w:hint="eastAsia"/>
        </w:rPr>
        <w:t>　　　　二、2026-2032年中国钾长石行业企业投资规模预测</w:t>
      </w:r>
      <w:r>
        <w:rPr>
          <w:rFonts w:hint="eastAsia"/>
        </w:rPr>
        <w:br/>
      </w:r>
      <w:r>
        <w:rPr>
          <w:rFonts w:hint="eastAsia"/>
        </w:rPr>
        <w:t>　　第五节 中国钾长石行业总体财务指标分析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中国钾长石行业成本费用分析</w:t>
      </w:r>
      <w:r>
        <w:rPr>
          <w:rFonts w:hint="eastAsia"/>
        </w:rPr>
        <w:br/>
      </w:r>
      <w:r>
        <w:rPr>
          <w:rFonts w:hint="eastAsia"/>
        </w:rPr>
        <w:t>　　第一节 中国钾长石行业产品销售成本分析</w:t>
      </w:r>
      <w:r>
        <w:rPr>
          <w:rFonts w:hint="eastAsia"/>
        </w:rPr>
        <w:br/>
      </w:r>
      <w:r>
        <w:rPr>
          <w:rFonts w:hint="eastAsia"/>
        </w:rPr>
        <w:t>　　　　一、销售成本总额分析</w:t>
      </w:r>
      <w:r>
        <w:rPr>
          <w:rFonts w:hint="eastAsia"/>
        </w:rPr>
        <w:br/>
      </w:r>
      <w:r>
        <w:rPr>
          <w:rFonts w:hint="eastAsia"/>
        </w:rPr>
        <w:t>　　　　二、销售成本率分析</w:t>
      </w:r>
      <w:r>
        <w:rPr>
          <w:rFonts w:hint="eastAsia"/>
        </w:rPr>
        <w:br/>
      </w:r>
      <w:r>
        <w:rPr>
          <w:rFonts w:hint="eastAsia"/>
        </w:rPr>
        <w:t>　　第二节 中国钾长石行业销售费用分析</w:t>
      </w:r>
      <w:r>
        <w:rPr>
          <w:rFonts w:hint="eastAsia"/>
        </w:rPr>
        <w:br/>
      </w:r>
      <w:r>
        <w:rPr>
          <w:rFonts w:hint="eastAsia"/>
        </w:rPr>
        <w:t>　　　　一、销售费用总额分析</w:t>
      </w:r>
      <w:r>
        <w:rPr>
          <w:rFonts w:hint="eastAsia"/>
        </w:rPr>
        <w:br/>
      </w:r>
      <w:r>
        <w:rPr>
          <w:rFonts w:hint="eastAsia"/>
        </w:rPr>
        <w:t>　　　　二、销售费用率分析</w:t>
      </w:r>
      <w:r>
        <w:rPr>
          <w:rFonts w:hint="eastAsia"/>
        </w:rPr>
        <w:br/>
      </w:r>
      <w:r>
        <w:rPr>
          <w:rFonts w:hint="eastAsia"/>
        </w:rPr>
        <w:t>　　第三节 中国钾长石行业管理费用分析</w:t>
      </w:r>
      <w:r>
        <w:rPr>
          <w:rFonts w:hint="eastAsia"/>
        </w:rPr>
        <w:br/>
      </w:r>
      <w:r>
        <w:rPr>
          <w:rFonts w:hint="eastAsia"/>
        </w:rPr>
        <w:t>　　第四节 中国钾长石行业财务费用分析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2026年中国钾长石企业区域发展情况分析</w:t>
      </w:r>
      <w:r>
        <w:rPr>
          <w:rFonts w:hint="eastAsia"/>
        </w:rPr>
        <w:br/>
      </w:r>
      <w:r>
        <w:rPr>
          <w:rFonts w:hint="eastAsia"/>
        </w:rPr>
        <w:t>　　第一节 华北地区市场调研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四、运营能力分析</w:t>
      </w:r>
      <w:r>
        <w:rPr>
          <w:rFonts w:hint="eastAsia"/>
        </w:rPr>
        <w:br/>
      </w:r>
      <w:r>
        <w:rPr>
          <w:rFonts w:hint="eastAsia"/>
        </w:rPr>
        <w:t>　　　　五、华北地区不同规模企业对比分析</w:t>
      </w:r>
      <w:r>
        <w:rPr>
          <w:rFonts w:hint="eastAsia"/>
        </w:rPr>
        <w:br/>
      </w:r>
      <w:r>
        <w:rPr>
          <w:rFonts w:hint="eastAsia"/>
        </w:rPr>
        <w:t>　　第二节 华东地区市场调研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四、运营能力分析</w:t>
      </w:r>
      <w:r>
        <w:rPr>
          <w:rFonts w:hint="eastAsia"/>
        </w:rPr>
        <w:br/>
      </w:r>
      <w:r>
        <w:rPr>
          <w:rFonts w:hint="eastAsia"/>
        </w:rPr>
        <w:t>　　　　五、华东地区不同规模企业对比分析</w:t>
      </w:r>
      <w:r>
        <w:rPr>
          <w:rFonts w:hint="eastAsia"/>
        </w:rPr>
        <w:br/>
      </w:r>
      <w:r>
        <w:rPr>
          <w:rFonts w:hint="eastAsia"/>
        </w:rPr>
        <w:t>　　第三节 东北地区市场调研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四、运营能力分析</w:t>
      </w:r>
      <w:r>
        <w:rPr>
          <w:rFonts w:hint="eastAsia"/>
        </w:rPr>
        <w:br/>
      </w:r>
      <w:r>
        <w:rPr>
          <w:rFonts w:hint="eastAsia"/>
        </w:rPr>
        <w:t>　　　　五、东北地区不同规模企业对比分析</w:t>
      </w:r>
      <w:r>
        <w:rPr>
          <w:rFonts w:hint="eastAsia"/>
        </w:rPr>
        <w:br/>
      </w:r>
      <w:r>
        <w:rPr>
          <w:rFonts w:hint="eastAsia"/>
        </w:rPr>
        <w:t>　　第四节 华中地区市场调研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四、运营能力分析</w:t>
      </w:r>
      <w:r>
        <w:rPr>
          <w:rFonts w:hint="eastAsia"/>
        </w:rPr>
        <w:br/>
      </w:r>
      <w:r>
        <w:rPr>
          <w:rFonts w:hint="eastAsia"/>
        </w:rPr>
        <w:t>　　　　五、华中地区不同规模企业对比分析</w:t>
      </w:r>
      <w:r>
        <w:rPr>
          <w:rFonts w:hint="eastAsia"/>
        </w:rPr>
        <w:br/>
      </w:r>
      <w:r>
        <w:rPr>
          <w:rFonts w:hint="eastAsia"/>
        </w:rPr>
        <w:t>　　第五节 西部地区市场调研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四、运营能力分析</w:t>
      </w:r>
      <w:r>
        <w:rPr>
          <w:rFonts w:hint="eastAsia"/>
        </w:rPr>
        <w:br/>
      </w:r>
      <w:r>
        <w:rPr>
          <w:rFonts w:hint="eastAsia"/>
        </w:rPr>
        <w:t>　　第六节 华南地区市场调研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四、运营能力分析</w:t>
      </w:r>
      <w:r>
        <w:rPr>
          <w:rFonts w:hint="eastAsia"/>
        </w:rPr>
        <w:br/>
      </w:r>
      <w:r>
        <w:rPr>
          <w:rFonts w:hint="eastAsia"/>
        </w:rPr>
        <w:t>　　　　五、华南地区不同规模企业对比分析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2026年中国钾长石市场供需调查分析</w:t>
      </w:r>
      <w:r>
        <w:rPr>
          <w:rFonts w:hint="eastAsia"/>
        </w:rPr>
        <w:br/>
      </w:r>
      <w:r>
        <w:rPr>
          <w:rFonts w:hint="eastAsia"/>
        </w:rPr>
        <w:t>　　第一节 2026年中国钾长石市场供给分析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一、产品市场供给现状</w:t>
      </w:r>
      <w:r>
        <w:rPr>
          <w:rFonts w:hint="eastAsia"/>
        </w:rPr>
        <w:br/>
      </w:r>
      <w:r>
        <w:rPr>
          <w:rFonts w:hint="eastAsia"/>
        </w:rPr>
        <w:t>　　　　二、供给价格</w:t>
      </w:r>
      <w:r>
        <w:rPr>
          <w:rFonts w:hint="eastAsia"/>
        </w:rPr>
        <w:br/>
      </w:r>
      <w:r>
        <w:rPr>
          <w:rFonts w:hint="eastAsia"/>
        </w:rPr>
        <w:t>　　第二节 2026年中国钾长石市场需求分析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一、产品市场需求现状</w:t>
      </w:r>
      <w:r>
        <w:rPr>
          <w:rFonts w:hint="eastAsia"/>
        </w:rPr>
        <w:br/>
      </w:r>
      <w:r>
        <w:rPr>
          <w:rFonts w:hint="eastAsia"/>
        </w:rPr>
        <w:t>　　　　二、产品行业现状分析</w:t>
      </w:r>
      <w:r>
        <w:rPr>
          <w:rFonts w:hint="eastAsia"/>
        </w:rPr>
        <w:br/>
      </w:r>
      <w:r>
        <w:rPr>
          <w:rFonts w:hint="eastAsia"/>
        </w:rPr>
        <w:t>　　第三节 2026年中国钾长石市场规模分析</w:t>
      </w:r>
      <w:r>
        <w:rPr>
          <w:rFonts w:hint="eastAsia"/>
        </w:rPr>
        <w:br/>
      </w:r>
      <w:r>
        <w:rPr>
          <w:rFonts w:hint="eastAsia"/>
        </w:rPr>
        <w:t>　　　　一、我国钾长石产品市场规模现状及预测</w:t>
      </w:r>
      <w:r>
        <w:rPr>
          <w:rFonts w:hint="eastAsia"/>
        </w:rPr>
        <w:br/>
      </w:r>
      <w:r>
        <w:rPr>
          <w:rFonts w:hint="eastAsia"/>
        </w:rPr>
        <w:t>　　　　二、我国钾长石产品产值规模及预测</w:t>
      </w:r>
      <w:r>
        <w:rPr>
          <w:rFonts w:hint="eastAsia"/>
        </w:rPr>
        <w:br/>
      </w:r>
      <w:r>
        <w:rPr>
          <w:rFonts w:hint="eastAsia"/>
        </w:rPr>
        <w:t>　　　　三、2026-2032年我国国钾长石价格预测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钾长石行业竞争分析</w:t>
      </w:r>
      <w:r>
        <w:rPr>
          <w:rFonts w:hint="eastAsia"/>
        </w:rPr>
        <w:br/>
      </w:r>
      <w:r>
        <w:rPr>
          <w:rFonts w:hint="eastAsia"/>
        </w:rPr>
        <w:t>第七章 2026年钾长石企业市场竞争格局分析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2026年中国钾长石企业集中度分析</w:t>
      </w:r>
      <w:r>
        <w:rPr>
          <w:rFonts w:hint="eastAsia"/>
        </w:rPr>
        <w:br/>
      </w:r>
      <w:r>
        <w:rPr>
          <w:rFonts w:hint="eastAsia"/>
        </w:rPr>
        <w:t>　　第二节 2026年中国钾长石企业主要优势企业竞争力综合评价</w:t>
      </w:r>
      <w:r>
        <w:rPr>
          <w:rFonts w:hint="eastAsia"/>
        </w:rPr>
        <w:br/>
      </w:r>
      <w:r>
        <w:rPr>
          <w:rFonts w:hint="eastAsia"/>
        </w:rPr>
        <w:t>　　第三节 钾长石企业竞争策略分析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一、提高钾长石企业核心竞争力的对策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二、影响钾长石企业核心竞争力的因素及提升途径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　　1 、影响钾长石企业核心竞争力的因素</w:t>
      </w:r>
      <w:r>
        <w:rPr>
          <w:rFonts w:hint="eastAsia"/>
        </w:rPr>
        <w:br/>
      </w:r>
      <w:r>
        <w:rPr>
          <w:rFonts w:hint="eastAsia"/>
        </w:rPr>
        <w:t>　　　　　　2 、提升企业核心竞争力的有效途径</w:t>
      </w:r>
      <w:r>
        <w:rPr>
          <w:rFonts w:hint="eastAsia"/>
        </w:rPr>
        <w:br/>
      </w:r>
      <w:r>
        <w:rPr>
          <w:rFonts w:hint="eastAsia"/>
        </w:rPr>
        <w:t>　　　　三、提高钾长石企业竞争力的策略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2026年钾长石企业主要竞争对手分析</w:t>
      </w:r>
      <w:r>
        <w:rPr>
          <w:rFonts w:hint="eastAsia"/>
        </w:rPr>
        <w:br/>
      </w:r>
      <w:r>
        <w:rPr>
          <w:rFonts w:hint="eastAsia"/>
        </w:rPr>
        <w:t>　　第一节 集安市金山矿业有限公司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五、企业成长能力分析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第二节 辽宁抚顺富华瓷土有限公司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五、企业成长能力分析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第三节 临湘市湘旺矿产品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</w:t>
      </w:r>
      <w:r>
        <w:rPr>
          <w:rFonts w:hint="eastAsia"/>
        </w:rPr>
        <w:br/>
      </w:r>
      <w:r>
        <w:rPr>
          <w:rFonts w:hint="eastAsia"/>
        </w:rPr>
        <w:t>　　　　七、企业运营能力</w:t>
      </w:r>
      <w:r>
        <w:rPr>
          <w:rFonts w:hint="eastAsia"/>
        </w:rPr>
        <w:br/>
      </w:r>
      <w:r>
        <w:rPr>
          <w:rFonts w:hint="eastAsia"/>
        </w:rPr>
        <w:t>　　第四节 烟台宜陶矿业有限公司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四、企业成长能力分析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衡阳市恒超长石粉有限公司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五、企业成长能力分析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第六节 湖南省平江县兴泰长石粉厂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四、企业成长能力分析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桓仁新鑫矿业公司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四、企业成长能力分析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岳西县天堂矿业有限公司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四、企业成长能力分析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内乡宝天曼非金属矿业有限公司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二、主营产品</w:t>
      </w:r>
      <w:r>
        <w:rPr>
          <w:rFonts w:hint="eastAsia"/>
        </w:rPr>
        <w:br/>
      </w:r>
      <w:r>
        <w:rPr>
          <w:rFonts w:hint="eastAsia"/>
        </w:rPr>
        <w:t>　　第十节 宜丰县鑫民丰矿产有限公司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二、主营产品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2021-2026年中国钾长石企业上下游产业链分析及其影响</w:t>
      </w:r>
      <w:r>
        <w:rPr>
          <w:rFonts w:hint="eastAsia"/>
        </w:rPr>
        <w:br/>
      </w:r>
      <w:r>
        <w:rPr>
          <w:rFonts w:hint="eastAsia"/>
        </w:rPr>
        <w:t>　　第一节 2026年中国钾长石企业上游企业发展及影响分析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一、2026年中国钾长石企业上游矿山机械行业运行现状分析</w:t>
      </w:r>
      <w:r>
        <w:rPr>
          <w:rFonts w:hint="eastAsia"/>
        </w:rPr>
        <w:br/>
      </w:r>
      <w:r>
        <w:rPr>
          <w:rFonts w:hint="eastAsia"/>
        </w:rPr>
        <w:t>　　　　二、对本企业产生的影响分析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2026年中国钾长石企业下游企业发展及影响分析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一、2026年中国钾长石企业下游下游市场结构分析</w:t>
      </w:r>
      <w:r>
        <w:rPr>
          <w:rFonts w:hint="eastAsia"/>
        </w:rPr>
        <w:br/>
      </w:r>
      <w:r>
        <w:rPr>
          <w:rFonts w:hint="eastAsia"/>
        </w:rPr>
        <w:t>　　　　二、2026年中国建筑陶瓷行业运行现状分析</w:t>
      </w:r>
      <w:r>
        <w:rPr>
          <w:rFonts w:hint="eastAsia"/>
        </w:rPr>
        <w:br/>
      </w:r>
      <w:r>
        <w:rPr>
          <w:rFonts w:hint="eastAsia"/>
        </w:rPr>
        <w:t>　　　　　　1 、2026年中国建筑陶瓷发展现状及趋势</w:t>
      </w:r>
      <w:r>
        <w:rPr>
          <w:rFonts w:hint="eastAsia"/>
        </w:rPr>
        <w:br/>
      </w:r>
      <w:r>
        <w:rPr>
          <w:rFonts w:hint="eastAsia"/>
        </w:rPr>
        <w:t>　　　　　　2 、陶瓷行业运行模式分析</w:t>
      </w:r>
      <w:r>
        <w:rPr>
          <w:rFonts w:hint="eastAsia"/>
        </w:rPr>
        <w:br/>
      </w:r>
      <w:r>
        <w:rPr>
          <w:rFonts w:hint="eastAsia"/>
        </w:rPr>
        <w:t>　　　　　　3 、对本企业产生的影响分析</w:t>
      </w:r>
      <w:r>
        <w:rPr>
          <w:rFonts w:hint="eastAsia"/>
        </w:rPr>
        <w:br/>
      </w:r>
      <w:r>
        <w:rPr>
          <w:rFonts w:hint="eastAsia"/>
        </w:rPr>
        <w:t>　　　　三、2026年中国建筑玻璃行业运行现状分析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钾长石行业投资前景建议分析</w:t>
      </w:r>
      <w:r>
        <w:rPr>
          <w:rFonts w:hint="eastAsia"/>
        </w:rPr>
        <w:br/>
      </w:r>
      <w:r>
        <w:rPr>
          <w:rFonts w:hint="eastAsia"/>
        </w:rPr>
        <w:t>第十章 2026-2032年中国钾长石企业发展趋势预测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2026-2032年政策变化趋势预测</w:t>
      </w:r>
      <w:r>
        <w:rPr>
          <w:rFonts w:hint="eastAsia"/>
        </w:rPr>
        <w:br/>
      </w:r>
      <w:r>
        <w:rPr>
          <w:rFonts w:hint="eastAsia"/>
        </w:rPr>
        <w:t>　　第二节 2026-2032年供求趋势预测</w:t>
      </w:r>
      <w:r>
        <w:rPr>
          <w:rFonts w:hint="eastAsia"/>
        </w:rPr>
        <w:br/>
      </w:r>
      <w:r>
        <w:rPr>
          <w:rFonts w:hint="eastAsia"/>
        </w:rPr>
        <w:t>　　　　一、产品供给预测</w:t>
      </w:r>
      <w:r>
        <w:rPr>
          <w:rFonts w:hint="eastAsia"/>
        </w:rPr>
        <w:br/>
      </w:r>
      <w:r>
        <w:rPr>
          <w:rFonts w:hint="eastAsia"/>
        </w:rPr>
        <w:t>　　　　二、产品需求预测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2026-2032年钾长石企业投资前景与价值分析</w:t>
      </w:r>
      <w:r>
        <w:rPr>
          <w:rFonts w:hint="eastAsia"/>
        </w:rPr>
        <w:br/>
      </w:r>
      <w:r>
        <w:rPr>
          <w:rFonts w:hint="eastAsia"/>
        </w:rPr>
        <w:t>　　第一节 2021-2026年钾长石企业投资环境分析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二、2026年国际经济走势展望</w:t>
      </w:r>
      <w:r>
        <w:rPr>
          <w:rFonts w:hint="eastAsia"/>
        </w:rPr>
        <w:br/>
      </w:r>
      <w:r>
        <w:rPr>
          <w:rFonts w:hint="eastAsia"/>
        </w:rPr>
        <w:t>　　第二节 2021-2026年钾长石企业SWOT模型分析</w:t>
      </w:r>
      <w:r>
        <w:rPr>
          <w:rFonts w:hint="eastAsia"/>
        </w:rPr>
        <w:br/>
      </w:r>
      <w:r>
        <w:rPr>
          <w:rFonts w:hint="eastAsia"/>
        </w:rPr>
        <w:t>　　第三节 2026-2032年我国钾长石企业投资前景分析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行业投资趋势分析</w:t>
      </w:r>
      <w:r>
        <w:rPr>
          <w:rFonts w:hint="eastAsia"/>
        </w:rPr>
        <w:br/>
      </w:r>
      <w:r>
        <w:rPr>
          <w:rFonts w:hint="eastAsia"/>
        </w:rPr>
        <w:t>　　第一节 行业投资趋势分析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品牌战略</w:t>
      </w:r>
      <w:r>
        <w:rPr>
          <w:rFonts w:hint="eastAsia"/>
        </w:rPr>
        <w:br/>
      </w:r>
      <w:r>
        <w:rPr>
          <w:rFonts w:hint="eastAsia"/>
        </w:rPr>
        <w:t>　　　　一、品牌的重要性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三、企业品牌的现状分析</w:t>
      </w:r>
      <w:r>
        <w:rPr>
          <w:rFonts w:hint="eastAsia"/>
        </w:rPr>
        <w:br/>
      </w:r>
      <w:r>
        <w:rPr>
          <w:rFonts w:hint="eastAsia"/>
        </w:rPr>
        <w:t>　　　　四、企业的品牌战略</w:t>
      </w:r>
      <w:r>
        <w:rPr>
          <w:rFonts w:hint="eastAsia"/>
        </w:rPr>
        <w:br/>
      </w:r>
      <w:r>
        <w:rPr>
          <w:rFonts w:hint="eastAsia"/>
        </w:rPr>
        <w:t>　　　　五、品牌战略管理的策略</w:t>
      </w:r>
      <w:r>
        <w:rPr>
          <w:rFonts w:hint="eastAsia"/>
        </w:rPr>
        <w:br/>
      </w:r>
      <w:r>
        <w:rPr>
          <w:rFonts w:hint="eastAsia"/>
        </w:rPr>
        <w:t>　　第三节 重点客户战略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t>　　第四节 行业发展的建议对策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三、竞争性战略联盟的实施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钾长石行业企业观点综述及建议</w:t>
      </w:r>
      <w:r>
        <w:rPr>
          <w:rFonts w:hint="eastAsia"/>
        </w:rPr>
        <w:br/>
      </w:r>
      <w:r>
        <w:rPr>
          <w:rFonts w:hint="eastAsia"/>
        </w:rPr>
        <w:t>　　第一节 企业观点综述</w:t>
      </w:r>
      <w:r>
        <w:rPr>
          <w:rFonts w:hint="eastAsia"/>
        </w:rPr>
        <w:br/>
      </w:r>
      <w:r>
        <w:rPr>
          <w:rFonts w:hint="eastAsia"/>
        </w:rPr>
        <w:t>　　第二节 中^智林^－投资建议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钾长石产业链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2021-2026年中国钾长石行业市场规模及增长情况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2021-2026年中国钾长石行业产量及增长趋势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2021-2026年中国钾长石市场需求量及增速统计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2021-2026年中国钾长石行业盈利情况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2021-2026年中国钾长石行业企业数量情况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2021-2026年中国钾长石行业企业平均规模情况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2021-2026年中国钾长石行业市场规模及增长情况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**地区钾长石市场规模及增长情况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**地区钾长石行业市场需求情况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钾长石重点企业（一）基本信息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钾长石重点企业（一）经营情况分析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钾长石重点企业（一）主要经济指标情况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钾长石重点企业（一）盈利能力情况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钾长石重点企业（一）偿债能力情况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钾长石重点企业（一）运营能力情况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钾长石重点企业（一）成长能力情况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钾长石重点企业（二）基本信息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钾长石重点企业（二）经营情况分析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钾长石重点企业（二）主要经济指标情况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钾长石重点企业（二）盈利能力情况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钾长石重点企业（二）偿债能力情况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钾长石重点企业（二）运营能力情况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钾长石重点企业（二）成长能力情况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2026-2032年中国钾长石行业产量预测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2026-2032年中国钾长石市场需求量预测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2026-2032年中国钾长石行业市场规模预测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2026-2032年中国钾长石市场前景分析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2026-2032年中国钾长石行业发展趋势预测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57ceae24cb4fdf" w:history="1">
        <w:r>
          <w:rPr>
            <w:rStyle w:val="Hyperlink"/>
          </w:rPr>
          <w:t>中国钾长石行业发展全面调研及未来趋势预测报告（2026-2032年）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2788335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57ceae24cb4fdf" w:history="1">
        <w:r>
          <w:rPr>
            <w:rStyle w:val="Hyperlink"/>
          </w:rPr>
          <w:t>https://www.20087.com/5/33/JiaZhangShiDeFaZhanQuShi.html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热点：钾长石的用途价格、钾长石粉、钾长石价格、钾长石成分分析报告、钾长石原矿价格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24f08f6f05435a" w:history="1">
      <w:r>
        <w:rPr>
          <w:rStyle w:val="Hyperlink"/>
        </w:rPr>
        <w:t>中国钾长石行业发展全面调研及未来趋势预测报告（2026-2032年）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3/JiaZhangShiDeFaZhanQuShi.html" TargetMode="External" Id="R9757ceae24cb4f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3/JiaZhangShiDeFaZhanQuShi.html" TargetMode="External" Id="R3b24f08f6f0543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2026-06-07T06:49:00Z</dcterms:created>
  <dcterms:modified xsi:type="dcterms:W3CDTF">2026-06-07T07:49:00Z</dcterms:modified>
  <dc:subject>中国钾长石行业发展全面调研及未来趋势预测报告（2026-2032年）</dc:subject>
  <dc:title>中国钾长石行业发展全面调研及未来趋势预测报告（2026-2032年）</dc:title>
  <cp:keywords>中国钾长石行业发展全面调研及未来趋势预测报告（2026-2032年）</cp:keywords>
  <dc:description>中国钾长石行业发展全面调研及未来趋势预测报告（2026-2032年）</dc:description>
</cp:coreProperties>
</file>