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367bb650142b3" w:history="1">
              <w:r>
                <w:rPr>
                  <w:rStyle w:val="Hyperlink"/>
                </w:rPr>
                <w:t>2025-2031年中国有色金属行业发展调研与行业前景分析报告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367bb650142b3" w:history="1">
              <w:r>
                <w:rPr>
                  <w:rStyle w:val="Hyperlink"/>
                </w:rPr>
                <w:t>2025-2031年中国有色金属行业发展调研与行业前景分析报告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367bb650142b3" w:history="1">
                <w:r>
                  <w:rPr>
                    <w:rStyle w:val="Hyperlink"/>
                  </w:rPr>
                  <w:t>https://www.20087.com/6/03/YouSeJinShuDeFaZhanQianJing.html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正经历从资源密集型向技术密集型的转变。随着新能源、航空航天、电子信息等行业的发展，对高性能有色金属材料的需求不断增加。同时，为了应对资源枯竭和环境压力，行业正在加强资源循环利用和绿色开采技术的研究，以实现可持续发展。</w:t>
      </w:r>
      <w:r>
        <w:rPr>
          <w:rFonts w:hint="eastAsia"/>
        </w:rPr>
        <w:br/>
      </w:r>
      <w:r>
        <w:rPr>
          <w:rFonts w:hint="eastAsia"/>
        </w:rPr>
        <w:t>　　未来，有色金属行业将朝着更加绿色、高性能和循环利用的方向发展。绿色化意味着开采和加工过程将采用更环保的技术，减少对环境的影响。高性能体现在将开发更多具有特殊物理、化学性质的新型有色金属材料，以满足高端制造业的需求。循环利用是指将加强废旧金属的回收和再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367bb650142b3" w:history="1">
        <w:r>
          <w:rPr>
            <w:rStyle w:val="Hyperlink"/>
          </w:rPr>
          <w:t>2025-2031年中国有色金属行业发展调研与行业前景分析报告</w:t>
        </w:r>
      </w:hyperlink>
      <w:r>
        <w:rPr>
          <w:rFonts w:hint="eastAsia"/>
        </w:rPr>
        <w:t>》基于多年有色金属行业研究积累，结合有色金属行业市场现状，通过资深研究团队对有色金属市场资讯的系统整理与分析，依托权威数据资源及长期市场监测数据库，对有色金属行业进行了全面调研。报告详细分析了有色金属市场规模、市场前景、技术现状及未来发展方向，重点评估了有色金属行业内企业的竞争格局及经营表现，并通过SWOT分析揭示了有色金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b367bb650142b3" w:history="1">
        <w:r>
          <w:rPr>
            <w:rStyle w:val="Hyperlink"/>
          </w:rPr>
          <w:t>2025-2031年中国有色金属行业发展调研与行业前景分析报告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》为投资者提供了准确的市场现状分析及前景预判，帮助挖掘行业投资价值，并提出投资策略与营销策略建议，是把握有色金属行业动态、优化决策的重要工具。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有色金属行业界定</w:t>
      </w:r>
      <w:r>
        <w:rPr>
          <w:rFonts w:hint="eastAsia"/>
        </w:rPr>
        <w:br/>
      </w:r>
      <w:r>
        <w:rPr>
          <w:rFonts w:hint="eastAsia"/>
        </w:rPr>
        <w:t>　　第一节 有色金属行业定义</w:t>
      </w:r>
      <w:r>
        <w:rPr>
          <w:rFonts w:hint="eastAsia"/>
        </w:rPr>
        <w:br/>
      </w:r>
      <w:r>
        <w:rPr>
          <w:rFonts w:hint="eastAsia"/>
        </w:rPr>
        <w:t>　　第二节 有色金属行业特点分析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2025年世界有色金属行业市场运行形势分析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2025年全球有色金属行业发展概况</w:t>
      </w:r>
      <w:r>
        <w:rPr>
          <w:rFonts w:hint="eastAsia"/>
        </w:rPr>
        <w:br/>
      </w:r>
      <w:r>
        <w:rPr>
          <w:rFonts w:hint="eastAsia"/>
        </w:rPr>
        <w:t>　　第二节 世界有色金属行业发展走势</w:t>
      </w:r>
      <w:r>
        <w:rPr>
          <w:rFonts w:hint="eastAsia"/>
        </w:rPr>
        <w:br/>
      </w:r>
      <w:r>
        <w:rPr>
          <w:rFonts w:hint="eastAsia"/>
        </w:rPr>
        <w:t>　　　　二、全球有色金属行业市场分布情况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三、全球有色金属行业发展趋势分析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全球有色金属行业重点国家和区域分析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2025年有色金属行业技术发展现状及趋势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当前我国有色金属技术发展现状</w:t>
      </w:r>
      <w:r>
        <w:rPr>
          <w:rFonts w:hint="eastAsia"/>
        </w:rPr>
        <w:br/>
      </w:r>
      <w:r>
        <w:rPr>
          <w:rFonts w:hint="eastAsia"/>
        </w:rPr>
        <w:t>　　第二节 中外有色金属技术差距及产生差距的主要原因分析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提高我国有色金属技术的对策</w:t>
      </w:r>
      <w:r>
        <w:rPr>
          <w:rFonts w:hint="eastAsia"/>
        </w:rPr>
        <w:br/>
      </w:r>
      <w:r>
        <w:rPr>
          <w:rFonts w:hint="eastAsia"/>
        </w:rPr>
        <w:t>　　第四节 我国有色金属研发、设计发展趋势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中国有色金属发展现状调研</w:t>
      </w:r>
      <w:r>
        <w:rPr>
          <w:rFonts w:hint="eastAsia"/>
        </w:rPr>
        <w:br/>
      </w:r>
      <w:r>
        <w:rPr>
          <w:rFonts w:hint="eastAsia"/>
        </w:rPr>
        <w:t>　　第一节 中国有色金属市场现状分析</w:t>
      </w:r>
      <w:r>
        <w:rPr>
          <w:rFonts w:hint="eastAsia"/>
        </w:rPr>
        <w:br/>
      </w:r>
      <w:r>
        <w:rPr>
          <w:rFonts w:hint="eastAsia"/>
        </w:rPr>
        <w:t>　　第二节 中国有色金属行业产量情况分析及预测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三、2019-2024年中国有色金属产量统计</w:t>
      </w:r>
      <w:r>
        <w:rPr>
          <w:rFonts w:hint="eastAsia"/>
        </w:rPr>
        <w:br/>
      </w:r>
      <w:r>
        <w:rPr>
          <w:rFonts w:hint="eastAsia"/>
        </w:rPr>
        <w:t>　　　　二、有色金属生产区域分布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三、2025-2031年中国有色金属产量预测分析</w:t>
      </w:r>
      <w:r>
        <w:rPr>
          <w:rFonts w:hint="eastAsia"/>
        </w:rPr>
        <w:br/>
      </w:r>
      <w:r>
        <w:rPr>
          <w:rFonts w:hint="eastAsia"/>
        </w:rPr>
        <w:t>　　第三节 中国有色金属市场需求分析及预测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一、中国有色金属市场需求特点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二、2019-2024年中国有色金属市场需求量统计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2019-2024年中国有色金属行业进出口情况分析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二、2019-2024年中国有色金属行业出口分析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影响有色金属行业进出口变化的主要原因分析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2019-2024年中国有色金属行业重点地区调研分析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二、**地区有色金属市场调研分析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三、**地区有色金属市场调研分析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四、**地区有色金属市场调研分析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五、**地区有色金属市场调研分析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六、**地区有色金属市场调研分析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二、有色金属企业集中度分析</w:t>
      </w:r>
      <w:r>
        <w:rPr>
          <w:rFonts w:hint="eastAsia"/>
        </w:rPr>
        <w:br/>
      </w:r>
      <w:r>
        <w:rPr>
          <w:rFonts w:hint="eastAsia"/>
        </w:rPr>
        <w:t>　　　　三、有色金属区域集中度分析</w:t>
      </w:r>
      <w:r>
        <w:rPr>
          <w:rFonts w:hint="eastAsia"/>
        </w:rPr>
        <w:br/>
      </w:r>
      <w:r>
        <w:rPr>
          <w:rFonts w:hint="eastAsia"/>
        </w:rPr>
        <w:t>　　第二节 有色金属行业主要企业竞争力分析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一、2025年有色金属行业竞争分析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二、2025年中外有色金属产品竞争分析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三、2019-2024年我国有色金属市场竞争分析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四、2025-2031年国内主要有色金属企业动向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有色金属行业上游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有色金属行业下游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有色金属重点企业（一）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有色金属重点企业（二）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有色金属重点企业（三）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有色金属重点企业（四）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有色金属重点企业（五）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有色金属重点企业（六）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提高有色金属企业竞争力的策略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四、有色金属品牌战略管理的策略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2025-2031年中国有色金属行业前景与风险预测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2025年中国有色金属市场前景分析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四、2025-2031年中国有色金属行业进入退出风险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有色金属行业研究结论</w:t>
      </w:r>
      <w:r>
        <w:rPr>
          <w:rFonts w:hint="eastAsia"/>
        </w:rPr>
        <w:br/>
      </w:r>
      <w:r>
        <w:rPr>
          <w:rFonts w:hint="eastAsia"/>
        </w:rPr>
        <w:t>　　第二节 有色金属行业投资价值评估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一、有色金属行业投资策略建议</w:t>
      </w:r>
      <w:r>
        <w:rPr>
          <w:rFonts w:hint="eastAsia"/>
        </w:rPr>
        <w:br/>
      </w:r>
      <w:r>
        <w:rPr>
          <w:rFonts w:hint="eastAsia"/>
        </w:rPr>
        <w:t>　　　　二、有色金属行业投资方向建议</w:t>
      </w:r>
      <w:r>
        <w:rPr>
          <w:rFonts w:hint="eastAsia"/>
        </w:rPr>
        <w:br/>
      </w:r>
      <w:r>
        <w:rPr>
          <w:rFonts w:hint="eastAsia"/>
        </w:rPr>
        <w:t>　　　　三、有色金属行业投资方式建议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有色金属行业类别</w:t>
      </w:r>
      <w:r>
        <w:rPr>
          <w:rFonts w:hint="eastAsia"/>
        </w:rPr>
        <w:br/>
      </w:r>
      <w:r>
        <w:rPr>
          <w:rFonts w:hint="eastAsia"/>
        </w:rPr>
        <w:t>　　图表 有色金属行业产业链调研</w:t>
      </w:r>
      <w:r>
        <w:rPr>
          <w:rFonts w:hint="eastAsia"/>
        </w:rPr>
        <w:br/>
      </w:r>
      <w:r>
        <w:rPr>
          <w:rFonts w:hint="eastAsia"/>
        </w:rPr>
        <w:t>　　图表 有色金属行业现状</w:t>
      </w:r>
      <w:r>
        <w:rPr>
          <w:rFonts w:hint="eastAsia"/>
        </w:rPr>
        <w:br/>
      </w:r>
      <w:r>
        <w:rPr>
          <w:rFonts w:hint="eastAsia"/>
        </w:rPr>
        <w:t>　　图表 有色金属行业标准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2019-2024年中国有色金属市场规模</w:t>
      </w:r>
      <w:r>
        <w:rPr>
          <w:rFonts w:hint="eastAsia"/>
        </w:rPr>
        <w:br/>
      </w:r>
      <w:r>
        <w:rPr>
          <w:rFonts w:hint="eastAsia"/>
        </w:rPr>
        <w:t>　　图表 2024年中国有色金属行业产能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2019-2024年中国有色金属产量</w:t>
      </w:r>
      <w:r>
        <w:rPr>
          <w:rFonts w:hint="eastAsia"/>
        </w:rPr>
        <w:br/>
      </w:r>
      <w:r>
        <w:rPr>
          <w:rFonts w:hint="eastAsia"/>
        </w:rPr>
        <w:t>　　图表 有色金属行业动态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2019-2024年中国有色金属市场需求量</w:t>
      </w:r>
      <w:r>
        <w:rPr>
          <w:rFonts w:hint="eastAsia"/>
        </w:rPr>
        <w:br/>
      </w:r>
      <w:r>
        <w:rPr>
          <w:rFonts w:hint="eastAsia"/>
        </w:rPr>
        <w:t>　　图表 2025年中国有色金属行业需求区域调研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2019-2024年中国有色金属行情</w:t>
      </w:r>
      <w:r>
        <w:rPr>
          <w:rFonts w:hint="eastAsia"/>
        </w:rPr>
        <w:br/>
      </w:r>
      <w:r>
        <w:rPr>
          <w:rFonts w:hint="eastAsia"/>
        </w:rPr>
        <w:t>　　图表 2019-2024年中国有色金属价格走势图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2019-2024年中国有色金属进口数据</w:t>
      </w:r>
      <w:r>
        <w:rPr>
          <w:rFonts w:hint="eastAsia"/>
        </w:rPr>
        <w:br/>
      </w:r>
      <w:r>
        <w:rPr>
          <w:rFonts w:hint="eastAsia"/>
        </w:rPr>
        <w:t>　　图表 2019-2024年中国有色金属出口数据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**地区有色金属市场规模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**地区有色金属市场调研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**地区有色金属市场规模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**地区有色金属市场调研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2025-2031年中国有色金属市场规模预测</w:t>
      </w:r>
      <w:r>
        <w:rPr>
          <w:rFonts w:hint="eastAsia"/>
        </w:rPr>
        <w:br/>
      </w:r>
      <w:r>
        <w:rPr>
          <w:rFonts w:hint="eastAsia"/>
        </w:rPr>
        <w:t>　　图表 有色金属行业准入条件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2025-2031年中国有色金属行业信息化</w:t>
      </w:r>
      <w:r>
        <w:rPr>
          <w:rFonts w:hint="eastAsia"/>
        </w:rPr>
        <w:br/>
      </w:r>
      <w:r>
        <w:rPr>
          <w:rFonts w:hint="eastAsia"/>
        </w:rPr>
        <w:t>　　图表 2025年中国有色金属市场前景分析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367bb650142b3" w:history="1">
        <w:r>
          <w:rPr>
            <w:rStyle w:val="Hyperlink"/>
          </w:rPr>
          <w:t>2025-2031年中国有色金属行业发展调研与行业前景分析报告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367bb650142b3" w:history="1">
        <w:r>
          <w:rPr>
            <w:rStyle w:val="Hyperlink"/>
          </w:rPr>
          <w:t>https://www.20087.com/6/03/YouSeJinShuDeFaZhanQianJing.html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43f332058477f" w:history="1">
      <w:r>
        <w:rPr>
          <w:rStyle w:val="Hyperlink"/>
        </w:rPr>
        <w:t>2025-2031年中国有色金属行业发展调研与行业前景分析报告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ouSeJinShuDeFaZhanQianJing.html" TargetMode="External" Id="R34b367bb6501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ouSeJinShuDeFaZhanQianJing.html" TargetMode="External" Id="R58843f332058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2024-08-23T06:40:00Z</dcterms:created>
  <dcterms:modified xsi:type="dcterms:W3CDTF">2024-08-23T07:40:00Z</dcterms:modified>
  <dc:subject>2025-2031年中国有色金属行业发展调研与行业前景分析报告</dc:subject>
  <dc:title>2025-2031年中国有色金属行业发展调研与行业前景分析报告</dc:title>
  <cp:keywords>2025-2031年中国有色金属行业发展调研与行业前景分析报告</cp:keywords>
  <dc:description>2025-2031年中国有色金属行业发展调研与行业前景分析报告</dc:description>
</cp:coreProperties>
</file>