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b7dde9b084cc2" w:history="1">
              <w:r>
                <w:rPr>
                  <w:rStyle w:val="Hyperlink"/>
                </w:rPr>
                <w:t>2024-2030年全球与中国熔盐电池市场深度调研与发展趋势分析报告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b7dde9b084cc2" w:history="1">
              <w:r>
                <w:rPr>
                  <w:rStyle w:val="Hyperlink"/>
                </w:rPr>
                <w:t>2024-2030年全球与中国熔盐电池市场深度调研与发展趋势分析报告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b7dde9b084cc2" w:history="1">
                <w:r>
                  <w:rPr>
                    <w:rStyle w:val="Hyperlink"/>
                  </w:rPr>
                  <w:t>https://www.20087.com/6/73/RongYanDianChiFaZhanQuShi.html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电池是一种高温储能技术，特别适合大规模储能应用，如太阳能热发电站的能量储存。近年来，随着可再生能源的发展和电网储能需求的增长，熔盐电池技术得到了快速发展。熔盐电池具有较高的能量密度和较长的寿命，能够在高温下稳定工作。此外，熔盐电池的成本相对较低，有利于大规模部署。</w:t>
      </w:r>
      <w:r>
        <w:rPr>
          <w:rFonts w:hint="eastAsia"/>
        </w:rPr>
        <w:br/>
      </w:r>
      <w:r>
        <w:rPr>
          <w:rFonts w:hint="eastAsia"/>
        </w:rPr>
        <w:t>　　未来，熔盐电池市场将持续增长。一方面，随着全球对可再生能源的依赖度提高，对大规模储能解决方案的需求将增加。另一方面，随着电池技术的进步，熔盐电池的性能将进一步提升，例如提高充放电效率、延长电池寿命等。此外，随着储能系统与智能电网的结合，熔盐电池将更加智能化，能够更好地适应电网调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b7dde9b084cc2" w:history="1">
        <w:r>
          <w:rPr>
            <w:rStyle w:val="Hyperlink"/>
          </w:rPr>
          <w:t>2024-2030年全球与中国熔盐电池市场深度调研与发展趋势分析报告</w:t>
        </w:r>
      </w:hyperlink>
      <w:r>
        <w:rPr>
          <w:rFonts w:hint="eastAsia"/>
        </w:rPr>
        <w:t>》全面分析了全球及我国熔盐电池行业的现状、市场需求、市场规模以及价格动态，探讨了熔盐电池产业链的结构与发展。熔盐电池报告对熔盐电池细分市场进行了剖析，同时基于科学数据，对熔盐电池市场前景及发展趋势进行了预测。报告还聚焦熔盐电池重点企业，并对其品牌影响力、市场竞争力以及行业集中度进行了评估。熔盐电池报告为投资者、产业链相关企业及政府决策部门提供了专业、客观的参考，是了解和把握熔盐电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熔盐电池市场概述</w:t>
      </w:r>
      <w:r>
        <w:rPr>
          <w:rFonts w:hint="eastAsia"/>
        </w:rPr>
        <w:br/>
      </w:r>
      <w:r>
        <w:rPr>
          <w:rFonts w:hint="eastAsia"/>
        </w:rPr>
        <w:t>　　1.1 熔盐电池市场概述</w:t>
      </w:r>
      <w:r>
        <w:rPr>
          <w:rFonts w:hint="eastAsia"/>
        </w:rPr>
        <w:br/>
      </w:r>
      <w:r>
        <w:rPr>
          <w:rFonts w:hint="eastAsia"/>
        </w:rPr>
        <w:t>　　1.2 不同类型熔盐电池分析</w:t>
      </w:r>
      <w:r>
        <w:rPr>
          <w:rFonts w:hint="eastAsia"/>
        </w:rPr>
        <w:br/>
      </w:r>
      <w:r>
        <w:rPr>
          <w:rFonts w:hint="eastAsia"/>
        </w:rPr>
        <w:t>　　　　1.2.1 钠硫电池</w:t>
      </w:r>
      <w:r>
        <w:rPr>
          <w:rFonts w:hint="eastAsia"/>
        </w:rPr>
        <w:br/>
      </w:r>
      <w:r>
        <w:rPr>
          <w:rFonts w:hint="eastAsia"/>
        </w:rPr>
        <w:t>　　　　1.2.2 液态金属电池</w:t>
      </w:r>
      <w:r>
        <w:rPr>
          <w:rFonts w:hint="eastAsia"/>
        </w:rPr>
        <w:br/>
      </w:r>
      <w:r>
        <w:rPr>
          <w:rFonts w:hint="eastAsia"/>
        </w:rPr>
        <w:t>　　　　1.2.3 钠-氯化镍电池</w:t>
      </w:r>
      <w:r>
        <w:rPr>
          <w:rFonts w:hint="eastAsia"/>
        </w:rPr>
        <w:br/>
      </w:r>
      <w:r>
        <w:rPr>
          <w:rFonts w:hint="eastAsia"/>
        </w:rPr>
        <w:t>　　　　1.2.4 热（不可充电）电池</w:t>
      </w:r>
      <w:r>
        <w:rPr>
          <w:rFonts w:hint="eastAsia"/>
        </w:rPr>
        <w:br/>
      </w:r>
      <w:r>
        <w:rPr>
          <w:rFonts w:hint="eastAsia"/>
        </w:rPr>
        <w:t>　　1.3 全球市场不同类型熔盐电池规模对比分析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全球市场不同类型熔盐电池规模对比（2018-2023年）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全球不同类型熔盐电池规模及市场份额（2018-2023年）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中国市场不同类型熔盐电池规模对比分析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中国市场不同类型熔盐电池规模对比（2018-2023年）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中国不同类型熔盐电池规模及市场份额（2018-2023年）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熔盐电池市场概述</w:t>
      </w:r>
      <w:r>
        <w:rPr>
          <w:rFonts w:hint="eastAsia"/>
        </w:rPr>
        <w:br/>
      </w:r>
      <w:r>
        <w:rPr>
          <w:rFonts w:hint="eastAsia"/>
        </w:rPr>
        <w:t>　　2.1 熔盐电池主要应用领域分析</w:t>
      </w:r>
      <w:r>
        <w:rPr>
          <w:rFonts w:hint="eastAsia"/>
        </w:rPr>
        <w:br/>
      </w:r>
      <w:r>
        <w:rPr>
          <w:rFonts w:hint="eastAsia"/>
        </w:rPr>
        <w:t>　　　　2.1.2 电网储能</w:t>
      </w:r>
      <w:r>
        <w:rPr>
          <w:rFonts w:hint="eastAsia"/>
        </w:rPr>
        <w:br/>
      </w:r>
      <w:r>
        <w:rPr>
          <w:rFonts w:hint="eastAsia"/>
        </w:rPr>
        <w:t>　　　　2.1.3 电动车</w:t>
      </w:r>
      <w:r>
        <w:rPr>
          <w:rFonts w:hint="eastAsia"/>
        </w:rPr>
        <w:br/>
      </w:r>
      <w:r>
        <w:rPr>
          <w:rFonts w:hint="eastAsia"/>
        </w:rPr>
        <w:t>　　2.2 全球熔盐电池主要应用领域对比分析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全球熔盐电池主要应用领域规模（万元）及增长率（2018-2023年）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全球熔盐电池主要应用规模（万元）及增长率（2018-2023年）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中国熔盐电池主要应用领域对比分析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中国熔盐电池主要应用领域规模（万元）及增长率（2018-2023年）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中国熔盐电池主要应用规模（万元）及增长率（2018-2023年）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全球主要地区熔盐电池发展历程及现状分析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全球主要地区熔盐电池现状与未来趋势分析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全球熔盐电池主要地区对比分析（2018-2023年）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全球主要地区熔盐电池规模及对比（2018-2023年）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全球熔盐电池主要地区规模及市场份额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中国熔盐电池规模（万元）及毛利率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全球熔盐电池主要企业竞争分析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全球主要企业熔盐电池规模及市场份额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全球熔盐电池主要企业竞争态势及未来趋势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全球熔盐电池市场集中度</w:t>
      </w:r>
      <w:r>
        <w:rPr>
          <w:rFonts w:hint="eastAsia"/>
        </w:rPr>
        <w:br/>
      </w:r>
      <w:r>
        <w:rPr>
          <w:rFonts w:hint="eastAsia"/>
        </w:rPr>
        <w:t>　　　　4.3.2 全球熔盐电池Top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中国熔盐电池主要企业竞争分析</w:t>
      </w:r>
      <w:r>
        <w:rPr>
          <w:rFonts w:hint="eastAsia"/>
        </w:rPr>
        <w:br/>
      </w:r>
      <w:r>
        <w:rPr>
          <w:rFonts w:hint="eastAsia"/>
        </w:rPr>
        <w:t>　　5.1 中国熔盐电池规模及市场份额（2018-2023年）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中国熔盐电池Top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熔盐电池主要企业现状分析</w:t>
      </w:r>
      <w:r>
        <w:rPr>
          <w:rFonts w:hint="eastAsia"/>
        </w:rPr>
        <w:br/>
      </w:r>
      <w:r>
        <w:rPr>
          <w:rFonts w:hint="eastAsia"/>
        </w:rPr>
        <w:t>　　5.1 NGK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NGK熔盐电池规模（万元）及毛利率（2018-2023年）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NGK主要业务介绍</w:t>
      </w:r>
      <w:r>
        <w:rPr>
          <w:rFonts w:hint="eastAsia"/>
        </w:rPr>
        <w:br/>
      </w:r>
      <w:r>
        <w:rPr>
          <w:rFonts w:hint="eastAsia"/>
        </w:rPr>
        <w:t>　　5.2 Ambri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Ambri熔盐电池规模（万元）及毛利率（2018-2023年）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Ambri主要业务介绍</w:t>
      </w:r>
      <w:r>
        <w:rPr>
          <w:rFonts w:hint="eastAsia"/>
        </w:rPr>
        <w:br/>
      </w:r>
      <w:r>
        <w:rPr>
          <w:rFonts w:hint="eastAsia"/>
        </w:rPr>
        <w:t>　　5.3 Sumitomo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Sumitomo熔盐电池规模（万元）及毛利率（2018-2023年）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Sumitomo主要业务介绍</w:t>
      </w:r>
      <w:r>
        <w:rPr>
          <w:rFonts w:hint="eastAsia"/>
        </w:rPr>
        <w:br/>
      </w:r>
      <w:r>
        <w:rPr>
          <w:rFonts w:hint="eastAsia"/>
        </w:rPr>
        <w:t>　　5.4 MIT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MIT熔盐电池规模（万元）及毛利率（2018-2023年）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MIT主要业务介绍</w:t>
      </w:r>
      <w:r>
        <w:rPr>
          <w:rFonts w:hint="eastAsia"/>
        </w:rPr>
        <w:br/>
      </w:r>
      <w:r>
        <w:rPr>
          <w:rFonts w:hint="eastAsia"/>
        </w:rPr>
        <w:t>　　5.5 Sesse-power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熔盐电池产品类型及应用领域介绍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Sesse-power熔盐电池规模（万元）及毛利率（2018-2023年）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Sesse-power主要业务介绍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熔盐电池行业动态分析</w:t>
      </w:r>
      <w:r>
        <w:rPr>
          <w:rFonts w:hint="eastAsia"/>
        </w:rPr>
        <w:br/>
      </w:r>
      <w:r>
        <w:rPr>
          <w:rFonts w:hint="eastAsia"/>
        </w:rPr>
        <w:t>　　7.1 熔盐电池发展历史、现状及趋势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熔盐电池发展机遇、挑战及潜在风险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熔盐电池当前及未来发展机遇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熔盐电池发展面临的主要挑战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熔盐电池目前存在的风险及潜在风险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熔盐电池市场有利因素、不利因素分析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熔盐电池发展的阻力、不利因素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全球熔盐电池市场发展预测</w:t>
      </w:r>
      <w:r>
        <w:rPr>
          <w:rFonts w:hint="eastAsia"/>
        </w:rPr>
        <w:br/>
      </w:r>
      <w:r>
        <w:rPr>
          <w:rFonts w:hint="eastAsia"/>
        </w:rPr>
        <w:t>　　8.1 全球熔盐电池规模（万元）预测（2024-2030年）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中国熔盐电池发展预测</w:t>
      </w:r>
      <w:r>
        <w:rPr>
          <w:rFonts w:hint="eastAsia"/>
        </w:rPr>
        <w:br/>
      </w:r>
      <w:r>
        <w:rPr>
          <w:rFonts w:hint="eastAsia"/>
        </w:rPr>
        <w:t>　　8.3 全球主要地区熔盐电池市场预测</w:t>
      </w:r>
      <w:r>
        <w:rPr>
          <w:rFonts w:hint="eastAsia"/>
        </w:rPr>
        <w:br/>
      </w:r>
      <w:r>
        <w:rPr>
          <w:rFonts w:hint="eastAsia"/>
        </w:rPr>
        <w:t>　　　　8.3.1 北美熔盐电池发展趋势及未来潜力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欧洲熔盐电池发展趋势及未来潜力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亚太熔盐电池发展趋势及未来潜力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南美熔盐电池发展趋势及未来潜力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不同类型熔盐电池发展预测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全球不同类型熔盐电池规模（万元）分析预测（2024-2030年）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中国不同类型熔盐电池规模（万元）分析预测</w:t>
      </w:r>
      <w:r>
        <w:rPr>
          <w:rFonts w:hint="eastAsia"/>
        </w:rPr>
        <w:br/>
      </w:r>
      <w:r>
        <w:rPr>
          <w:rFonts w:hint="eastAsia"/>
        </w:rPr>
        <w:t>　　8.5 熔盐电池主要应用领域分析预测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全球熔盐电池主要应用领域规模预测（2024-2030年）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中国熔盐电池主要应用领域规模预测（2024-2030年）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图：2018-2030年全球熔盐电池市场规模（万元）及未来趋势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图：2018-2030年中国熔盐电池市场规模（万元）及未来趋势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表：全球市场不同类型熔盐电池规模（万元）及增长率对比（2018-2023年）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表：2018-2023年全球不同类型熔盐电池规模列表（万元）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图：2023年全球不同类型熔盐电池市场份额</w:t>
      </w:r>
      <w:r>
        <w:rPr>
          <w:rFonts w:hint="eastAsia"/>
        </w:rPr>
        <w:br/>
      </w:r>
      <w:r>
        <w:rPr>
          <w:rFonts w:hint="eastAsia"/>
        </w:rPr>
        <w:t>　　表：中国不同类型熔盐电池规模（万元）及增长率对比（2018-2023年）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表：2018-2023年中国不同类型熔盐电池规模列表（万元）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图：中国不同类型熔盐电池规模市场份额列表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图：2023年中国不同类型熔盐电池规模市场份额</w:t>
      </w:r>
      <w:r>
        <w:rPr>
          <w:rFonts w:hint="eastAsia"/>
        </w:rPr>
        <w:br/>
      </w:r>
      <w:r>
        <w:rPr>
          <w:rFonts w:hint="eastAsia"/>
        </w:rPr>
        <w:t>　　图：熔盐电池应用</w:t>
      </w:r>
      <w:r>
        <w:rPr>
          <w:rFonts w:hint="eastAsia"/>
        </w:rPr>
        <w:br/>
      </w:r>
      <w:r>
        <w:rPr>
          <w:rFonts w:hint="eastAsia"/>
        </w:rPr>
        <w:t>　　表：全球熔盐电池主要应用领域规模对比（2018-2023年）（万元）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表：全球熔盐电池主要应用规模（2018-2023年）（万元）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表：全球熔盐电池主要应用规模份额（2018-2023年）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图：全球熔盐电池主要应用规模份额（2018-2023年）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图：2023年全球熔盐电池主要应用规模份额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表：2018-2023年中国熔盐电池主要应用领域规模对比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表：中国熔盐电池主要应用领域规模（2018-2023年）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表：中国熔盐电池主要应用领域规模份额（2018-2023年）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图：中国熔盐电池主要应用领域规模份额（2018-2023年）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图：2023年中国熔盐电池主要应用领域规模份额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表：全球主要地区熔盐电池规模（万元）及增长率对比（2018-2023年）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图：2018-2023年北美熔盐电池规模（万元）及增长率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图：2018-2023年亚太熔盐电池规模（万元）及增长率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图：中国熔盐电池规模（万元）及增长率（2018-2023年）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表：2018-2023年全球主要地区熔盐电池规模（万元）列表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图：2018-2023年全球主要地区熔盐电池规模市场份额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图：2024-2030年全球主要地区熔盐电池规模市场份额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图：2023年全球主要地区熔盐电池规模市场份额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表：2018-2023年中国熔盐电池规模（万元）及毛利率（2018-2023年）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表：2018-2023年全球主要企业熔盐电池规模（万元）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表：全球熔盐电池主要企业产品类型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图：2023年全球熔盐电池Top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图：2023年全球熔盐电池Top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表：2018-2023年中国主要企业熔盐电池规模（万元）列表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图：2023年中国主要企业熔盐电池规模份额对比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图：2023年中国熔盐电池Top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图：2023年中国熔盐电池Top 5企业市场份额</w:t>
      </w:r>
      <w:r>
        <w:rPr>
          <w:rFonts w:hint="eastAsia"/>
        </w:rPr>
        <w:br/>
      </w:r>
      <w:r>
        <w:rPr>
          <w:rFonts w:hint="eastAsia"/>
        </w:rPr>
        <w:t>　　表：NGK基本信息、主要业务介绍、市场地位以及主要的竞争对手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表：NGK熔盐电池规模（万元）及毛利率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表：NGK熔盐电池规模增长率</w:t>
      </w:r>
      <w:r>
        <w:rPr>
          <w:rFonts w:hint="eastAsia"/>
        </w:rPr>
        <w:br/>
      </w:r>
      <w:r>
        <w:rPr>
          <w:rFonts w:hint="eastAsia"/>
        </w:rPr>
        <w:t>　　表：NGK熔盐电池规模全球市场份额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表：Ambri基本信息、主要业务介绍、市场地位以及主要的竞争对手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表：Ambri熔盐电池规模（万元）及毛利率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表：Ambri熔盐电池规模增长率</w:t>
      </w:r>
      <w:r>
        <w:rPr>
          <w:rFonts w:hint="eastAsia"/>
        </w:rPr>
        <w:br/>
      </w:r>
      <w:r>
        <w:rPr>
          <w:rFonts w:hint="eastAsia"/>
        </w:rPr>
        <w:t>　　表：Ambri熔盐电池规模全球市场份额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表：Sumitomo基本信息、主要业务介绍、市场地位以及主要的竞争对手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表：Sumitomo熔盐电池规模（万元）及毛利率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表：Sumitomo熔盐电池规模增长率</w:t>
      </w:r>
      <w:r>
        <w:rPr>
          <w:rFonts w:hint="eastAsia"/>
        </w:rPr>
        <w:br/>
      </w:r>
      <w:r>
        <w:rPr>
          <w:rFonts w:hint="eastAsia"/>
        </w:rPr>
        <w:t>　　表：Sumitomo熔盐电池规模全球市场份额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表：MIT基本信息、主要业务介绍、市场地位以及主要的竞争对手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表：MIT熔盐电池规模增长率</w:t>
      </w:r>
      <w:r>
        <w:rPr>
          <w:rFonts w:hint="eastAsia"/>
        </w:rPr>
        <w:br/>
      </w:r>
      <w:r>
        <w:rPr>
          <w:rFonts w:hint="eastAsia"/>
        </w:rPr>
        <w:t>　　表：MIT熔盐电池规模全球市场份额</w:t>
      </w:r>
      <w:r>
        <w:rPr>
          <w:rFonts w:hint="eastAsia"/>
        </w:rPr>
        <w:br/>
      </w:r>
      <w:r>
        <w:rPr>
          <w:rFonts w:hint="eastAsia"/>
        </w:rPr>
        <w:t>　　表：Sesse-power基本信息、主要业务介绍、市场地位以及主要的竞争对手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表：Sesse-power熔盐电池规模（万元）及毛利率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表：Sesse-power熔盐电池规模增长率</w:t>
      </w:r>
      <w:r>
        <w:rPr>
          <w:rFonts w:hint="eastAsia"/>
        </w:rPr>
        <w:br/>
      </w:r>
      <w:r>
        <w:rPr>
          <w:rFonts w:hint="eastAsia"/>
        </w:rPr>
        <w:t>　　表：Sesse-power熔盐电池规模全球市场份额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表：熔盐电池当前及未来发展机遇</w:t>
      </w:r>
      <w:r>
        <w:rPr>
          <w:rFonts w:hint="eastAsia"/>
        </w:rPr>
        <w:br/>
      </w:r>
      <w:r>
        <w:rPr>
          <w:rFonts w:hint="eastAsia"/>
        </w:rPr>
        <w:t>　　表：熔盐电池发展的推动因素、有利条件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表：熔盐电池发展面临的主要挑战</w:t>
      </w:r>
      <w:r>
        <w:rPr>
          <w:rFonts w:hint="eastAsia"/>
        </w:rPr>
        <w:br/>
      </w:r>
      <w:r>
        <w:rPr>
          <w:rFonts w:hint="eastAsia"/>
        </w:rPr>
        <w:t>　　表：熔盐电池目前存在的风险及潜在风险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表：熔盐电池发展的推动因素、有利条件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表：熔盐电池发展的阻力、不利因素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表：2024-2030年全球主要地区熔盐电池规模预测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图：2024-2030年全球主要地区熔盐电池规模市场份额预测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图：2024-2030年南美熔盐电池规模（万元）及增长率预测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表：2024-2030年全球不同类型熔盐电池规模分析预测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图：2024-2030年全球熔盐电池规模市场份额预测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表：2024-2030年全球不同类型熔盐电池规模（万元）分析预测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图：2024-2030年全球不同类型熔盐电池规模（万元）及市场份额预测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表：2024-2030年中国不同类型熔盐电池规模分析预测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图：中国不同类型熔盐电池规模市场份额预测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表：2024-2030年中国不同类型熔盐电池规模（万元）分析预测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图：2024-2030年中国不同类型熔盐电池规模（万元）及市场份额预测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表：2024-2030年全球熔盐电池主要应用领域规模预测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图：2024-2030年全球熔盐电池主要应用领域规模份额预测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表：2024-2030年中国熔盐电池主要应用领域规模预测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表：2018-2023年中国熔盐电池主要应用领域规模预测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b7dde9b084cc2" w:history="1">
        <w:r>
          <w:rPr>
            <w:rStyle w:val="Hyperlink"/>
          </w:rPr>
          <w:t>2024-2030年全球与中国熔盐电池市场深度调研与发展趋势分析报告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b7dde9b084cc2" w:history="1">
        <w:r>
          <w:rPr>
            <w:rStyle w:val="Hyperlink"/>
          </w:rPr>
          <w:t>https://www.20087.com/6/73/RongYanDianChiFaZhanQuShi.html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6855abac74cd0" w:history="1">
      <w:r>
        <w:rPr>
          <w:rStyle w:val="Hyperlink"/>
        </w:rPr>
        <w:t>2024-2030年全球与中国熔盐电池市场深度调研与发展趋势分析报告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ongYanDianChiFaZhanQuShi.html" TargetMode="External" Id="Rf03b7dde9b08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ongYanDianChiFaZhanQuShi.html" TargetMode="External" Id="Rdf26855abac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2023-10-28T07:51:00Z</dcterms:created>
  <dcterms:modified xsi:type="dcterms:W3CDTF">2023-10-28T08:51:00Z</dcterms:modified>
  <dc:subject>2024-2030年全球与中国熔盐电池市场深度调研与发展趋势分析报告</dc:subject>
  <dc:title>2024-2030年全球与中国熔盐电池市场深度调研与发展趋势分析报告</dc:title>
  <cp:keywords>2024-2030年全球与中国熔盐电池市场深度调研与发展趋势分析报告</cp:keywords>
  <dc:description>2024-2030年全球与中国熔盐电池市场深度调研与发展趋势分析报告</dc:description>
</cp:coreProperties>
</file>