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feb938705b49d2" w:history="1">
              <w:r>
                <w:rPr>
                  <w:rStyle w:val="Hyperlink"/>
                </w:rPr>
                <w:t>中国纳米氮化硅粉体行业发展现状分析与市场前景预测报告（2025-2031年）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feb938705b49d2" w:history="1">
              <w:r>
                <w:rPr>
                  <w:rStyle w:val="Hyperlink"/>
                </w:rPr>
                <w:t>中国纳米氮化硅粉体行业发展现状分析与市场前景预测报告（2025-2031年）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feb938705b49d2" w:history="1">
                <w:r>
                  <w:rPr>
                    <w:rStyle w:val="Hyperlink"/>
                  </w:rPr>
                  <w:t>https://www.20087.com/6/53/NaMiDanHuaGuiFenTiDeXianZhuangHe.html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氮化硅粉体因其优异的物理化学性能，在陶瓷、电子、航空航天等领域有着广泛的应用前景。近年来，随着制备技术的进步，纳米氮化硅粉体的生产成本逐渐降低，同时性能也在不断提高。目前，纳米氮化硅粉体主要通过气相沉积、溶胶-凝胶法等途径制备，这些方法可以有效控制颗粒大小和形貌，以满足不同应用需求。</w:t>
      </w:r>
      <w:r>
        <w:rPr>
          <w:rFonts w:hint="eastAsia"/>
        </w:rPr>
        <w:br/>
      </w:r>
      <w:r>
        <w:rPr>
          <w:rFonts w:hint="eastAsia"/>
        </w:rPr>
        <w:t>　　未来，纳米氮化硅粉体的发展将更加注重应用领域的拓展和技术升级。一方面，随着材料科学的深入研究，纳米氮化硅粉体将被应用于更多高科技领域，如高性能陶瓷、复合材料等。另一方面，通过改进合成工艺，提高纳米氮化硅粉体的纯度和分散性，以满足更严格的应用要求。此外，随着环保要求的提高，纳米氮化硅粉体的制备将更加注重环境友好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feb938705b49d2" w:history="1">
        <w:r>
          <w:rPr>
            <w:rStyle w:val="Hyperlink"/>
          </w:rPr>
          <w:t>中国纳米氮化硅粉体行业发展现状分析与市场前景预测报告（2025-2031年）</w:t>
        </w:r>
      </w:hyperlink>
      <w:r>
        <w:rPr>
          <w:rFonts w:hint="eastAsia"/>
        </w:rPr>
        <w:t>》基于科学的市场调研与数据分析，全面解析了纳米氮化硅粉体行业的市场规模、市场需求及发展现状。报告深入探讨了纳米氮化硅粉体产业链结构、细分市场特点及技术发展方向，并结合宏观经济环境与消费者需求变化，对纳米氮化硅粉体行业前景与未来趋势进行了科学预测，揭示了潜在增长空间。通过对纳米氮化硅粉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中国纳米氮化硅粉体概述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国外纳米氮化硅粉体市场发展概况</w:t>
      </w:r>
      <w:r>
        <w:rPr>
          <w:rFonts w:hint="eastAsia"/>
        </w:rPr>
        <w:br/>
      </w:r>
      <w:r>
        <w:rPr>
          <w:rFonts w:hint="eastAsia"/>
        </w:rPr>
        <w:t>　　第一节 全球纳米氮化硅粉体市场分析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中国纳米氮化硅粉体环境分析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中国纳米氮化硅粉体技术发展分析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一、当前中国纳米氮化硅粉体技术发展现况分析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二、中国纳米氮化硅粉体技术成熟度分析</w:t>
      </w:r>
      <w:r>
        <w:rPr>
          <w:rFonts w:hint="eastAsia"/>
        </w:rPr>
        <w:br/>
      </w:r>
      <w:r>
        <w:rPr>
          <w:rFonts w:hint="eastAsia"/>
        </w:rPr>
        <w:t>　　　　三、中外纳米氮化硅粉体技术差距及其主要因素分析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四、提高中国纳米氮化硅粉体技术的策略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纳米氮化硅粉体市场特性分析</w:t>
      </w:r>
      <w:r>
        <w:rPr>
          <w:rFonts w:hint="eastAsia"/>
        </w:rPr>
        <w:br/>
      </w:r>
      <w:r>
        <w:rPr>
          <w:rFonts w:hint="eastAsia"/>
        </w:rPr>
        <w:t>　　第一节 集中度纳米氮化硅粉体及预测</w:t>
      </w:r>
      <w:r>
        <w:rPr>
          <w:rFonts w:hint="eastAsia"/>
        </w:rPr>
        <w:br/>
      </w:r>
      <w:r>
        <w:rPr>
          <w:rFonts w:hint="eastAsia"/>
        </w:rPr>
        <w:t>　　第二节 SWOT纳米氮化硅粉体及预测</w:t>
      </w:r>
      <w:r>
        <w:rPr>
          <w:rFonts w:hint="eastAsia"/>
        </w:rPr>
        <w:br/>
      </w:r>
      <w:r>
        <w:rPr>
          <w:rFonts w:hint="eastAsia"/>
        </w:rPr>
        <w:t>　　　　一、优势纳米氮化硅粉体</w:t>
      </w:r>
      <w:r>
        <w:rPr>
          <w:rFonts w:hint="eastAsia"/>
        </w:rPr>
        <w:br/>
      </w:r>
      <w:r>
        <w:rPr>
          <w:rFonts w:hint="eastAsia"/>
        </w:rPr>
        <w:t>　　　　二、劣势纳米氮化硅粉体</w:t>
      </w:r>
      <w:r>
        <w:rPr>
          <w:rFonts w:hint="eastAsia"/>
        </w:rPr>
        <w:br/>
      </w:r>
      <w:r>
        <w:rPr>
          <w:rFonts w:hint="eastAsia"/>
        </w:rPr>
        <w:t>　　　　三、机会纳米氮化硅粉体</w:t>
      </w:r>
      <w:r>
        <w:rPr>
          <w:rFonts w:hint="eastAsia"/>
        </w:rPr>
        <w:br/>
      </w:r>
      <w:r>
        <w:rPr>
          <w:rFonts w:hint="eastAsia"/>
        </w:rPr>
        <w:t>　　　　四、风险纳米氮化硅粉体</w:t>
      </w:r>
      <w:r>
        <w:rPr>
          <w:rFonts w:hint="eastAsia"/>
        </w:rPr>
        <w:br/>
      </w:r>
      <w:r>
        <w:rPr>
          <w:rFonts w:hint="eastAsia"/>
        </w:rPr>
        <w:t>　　第三节 进入退出状况纳米氮化硅粉体及预测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中国纳米氮化硅粉体发展现状</w:t>
      </w:r>
      <w:r>
        <w:rPr>
          <w:rFonts w:hint="eastAsia"/>
        </w:rPr>
        <w:br/>
      </w:r>
      <w:r>
        <w:rPr>
          <w:rFonts w:hint="eastAsia"/>
        </w:rPr>
        <w:t>　　第一节 中国纳米氮化硅粉体市场现状分析及预测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中国纳米氮化硅粉体行业产量情况分析及预测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一、纳米氮化硅粉体总体产能规模</w:t>
      </w:r>
      <w:r>
        <w:rPr>
          <w:rFonts w:hint="eastAsia"/>
        </w:rPr>
        <w:br/>
      </w:r>
      <w:r>
        <w:rPr>
          <w:rFonts w:hint="eastAsia"/>
        </w:rPr>
        <w:t>　　　　二、纳米氮化硅粉体生产区域分布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中国纳米氮化硅粉体市场需求分析及预测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一、中国纳米氮化硅粉体需求特点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中国纳米氮化硅粉体价格趋势分析</w:t>
      </w:r>
      <w:r>
        <w:rPr>
          <w:rFonts w:hint="eastAsia"/>
        </w:rPr>
        <w:br/>
      </w:r>
      <w:r>
        <w:rPr>
          <w:rFonts w:hint="eastAsia"/>
        </w:rPr>
        <w:t>　　　　一、中国纳米氮化硅粉体2020-2025年价格趋势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二、中国纳米氮化硅粉体当前市场价格及分析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三、影响纳米氮化硅粉体价格因素分析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四、2025-2031年中国纳米氮化硅粉体价格走势预测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2020-2025年中国纳米氮化硅粉体行业经济运行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2020-2025年中国纳米氮化硅粉体进出口分析</w:t>
      </w:r>
      <w:r>
        <w:rPr>
          <w:rFonts w:hint="eastAsia"/>
        </w:rPr>
        <w:br/>
      </w:r>
      <w:r>
        <w:rPr>
          <w:rFonts w:hint="eastAsia"/>
        </w:rPr>
        <w:t>　　　　一、纳米氮化硅粉体进出口特点</w:t>
      </w:r>
      <w:r>
        <w:rPr>
          <w:rFonts w:hint="eastAsia"/>
        </w:rPr>
        <w:br/>
      </w:r>
      <w:r>
        <w:rPr>
          <w:rFonts w:hint="eastAsia"/>
        </w:rPr>
        <w:t>　　　　二、纳米氮化硅粉体进口分析</w:t>
      </w:r>
      <w:r>
        <w:rPr>
          <w:rFonts w:hint="eastAsia"/>
        </w:rPr>
        <w:br/>
      </w:r>
      <w:r>
        <w:rPr>
          <w:rFonts w:hint="eastAsia"/>
        </w:rPr>
        <w:t>　　　　三、纳米氮化硅粉体出口分析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主要纳米氮化硅粉体企业及竞争格局</w:t>
      </w:r>
      <w:r>
        <w:rPr>
          <w:rFonts w:hint="eastAsia"/>
        </w:rPr>
        <w:br/>
      </w:r>
      <w:r>
        <w:rPr>
          <w:rFonts w:hint="eastAsia"/>
        </w:rPr>
        <w:t>　　第一节 日本宇部兴产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世泰科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烟台同立高科新材料股份有限公司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上海安赛美精细陶瓷有限公司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2025-2031年纳米氮化硅粉体投资建议</w:t>
      </w:r>
      <w:r>
        <w:rPr>
          <w:rFonts w:hint="eastAsia"/>
        </w:rPr>
        <w:br/>
      </w:r>
      <w:r>
        <w:rPr>
          <w:rFonts w:hint="eastAsia"/>
        </w:rPr>
        <w:t>　　第一节 纳米氮化硅粉体投资环境分析</w:t>
      </w:r>
      <w:r>
        <w:rPr>
          <w:rFonts w:hint="eastAsia"/>
        </w:rPr>
        <w:br/>
      </w:r>
      <w:r>
        <w:rPr>
          <w:rFonts w:hint="eastAsia"/>
        </w:rPr>
        <w:t>　　第二节 纳米氮化硅粉体投资进入壁垒分析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纳米氮化硅粉体投资建议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2025-2031年中国纳米氮化硅粉体未来发展预测及投资前景分析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未来纳米氮化硅粉体行业发展趋势分析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一、未来纳米氮化硅粉体行业发展分析</w:t>
      </w:r>
      <w:r>
        <w:rPr>
          <w:rFonts w:hint="eastAsia"/>
        </w:rPr>
        <w:br/>
      </w:r>
      <w:r>
        <w:rPr>
          <w:rFonts w:hint="eastAsia"/>
        </w:rPr>
        <w:t>　　　　二、未来纳米氮化硅粉体行业技术开发方向</w:t>
      </w:r>
      <w:r>
        <w:rPr>
          <w:rFonts w:hint="eastAsia"/>
        </w:rPr>
        <w:br/>
      </w:r>
      <w:r>
        <w:rPr>
          <w:rFonts w:hint="eastAsia"/>
        </w:rPr>
        <w:t>　　第二节 纳米氮化硅粉体行业相关趋势预测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2025-2031年业内专家对中国纳米氮化硅粉体投资的建议及观点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投资机遇纳米氮化硅粉体</w:t>
      </w:r>
      <w:r>
        <w:rPr>
          <w:rFonts w:hint="eastAsia"/>
        </w:rPr>
        <w:br/>
      </w:r>
      <w:r>
        <w:rPr>
          <w:rFonts w:hint="eastAsia"/>
        </w:rPr>
        <w:t>　　第二节 投资风险纳米氮化硅粉体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feb938705b49d2" w:history="1">
        <w:r>
          <w:rPr>
            <w:rStyle w:val="Hyperlink"/>
          </w:rPr>
          <w:t>中国纳米氮化硅粉体行业发展现状分析与市场前景预测报告（2025-2031年）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feb938705b49d2" w:history="1">
        <w:r>
          <w:rPr>
            <w:rStyle w:val="Hyperlink"/>
          </w:rPr>
          <w:t>https://www.20087.com/6/53/NaMiDanHuaGuiFenTiDeXianZhuangHe.html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热点：纳米硅微粉、纳米氮化硅粉体厂家、纳米二氧化硅多少钱一吨、纳米氮化硅微粉的危险性、氮化硅粉体市场、氮化硅纳米线增强碳碳复合材料、碳化硼多少钱一吨、氮化硅粉体价格、纳米晶软磁材料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b6fccf8424e23" w:history="1">
      <w:r>
        <w:rPr>
          <w:rStyle w:val="Hyperlink"/>
        </w:rPr>
        <w:t>中国纳米氮化硅粉体行业发展现状分析与市场前景预测报告（2025-2031年）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NaMiDanHuaGuiFenTiDeXianZhuangHe.html" TargetMode="External" Id="R60feb938705b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NaMiDanHuaGuiFenTiDeXianZhuangHe.html" TargetMode="External" Id="R028b6fccf842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2025-01-30T04:22:00Z</dcterms:created>
  <dcterms:modified xsi:type="dcterms:W3CDTF">2025-01-30T05:22:00Z</dcterms:modified>
  <dc:subject>中国纳米氮化硅粉体行业发展现状分析与市场前景预测报告（2025-2031年）</dc:subject>
  <dc:title>中国纳米氮化硅粉体行业发展现状分析与市场前景预测报告（2025-2031年）</dc:title>
  <cp:keywords>中国纳米氮化硅粉体行业发展现状分析与市场前景预测报告（2025-2031年）</cp:keywords>
  <dc:description>中国纳米氮化硅粉体行业发展现状分析与市场前景预测报告（2025-2031年）</dc:description>
</cp:coreProperties>
</file>