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063dec7f84f8d" w:history="1">
              <w:r>
                <w:rPr>
                  <w:rStyle w:val="Hyperlink"/>
                </w:rPr>
                <w:t>2023-2029年中国钢铁市场分析及发展趋势预测报告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063dec7f84f8d" w:history="1">
              <w:r>
                <w:rPr>
                  <w:rStyle w:val="Hyperlink"/>
                </w:rPr>
                <w:t>2023-2029年中国钢铁市场分析及发展趋势预测报告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063dec7f84f8d" w:history="1">
                <w:r>
                  <w:rPr>
                    <w:rStyle w:val="Hyperlink"/>
                  </w:rPr>
                  <w:t>https://www.20087.com/6/93/GangTieFaZhanQuShi.html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是全球经济的支柱产业之一，近年来，随着全球工业化和城市化进程的加速，对钢铁的需求持续增长。中国、印度等发展中国家的基础设施建设和制造业扩张，对钢铁的需求尤为强劲。然而，钢铁行业也面临着环保压力和产能过剩的问题，促使企业转向绿色制造和提高能源效率。</w:t>
      </w:r>
      <w:r>
        <w:rPr>
          <w:rFonts w:hint="eastAsia"/>
        </w:rPr>
        <w:br/>
      </w:r>
      <w:r>
        <w:rPr>
          <w:rFonts w:hint="eastAsia"/>
        </w:rPr>
        <w:t>　　未来，钢铁行业将更加注重可持续发展和技术创新。绿色钢铁生产技术，如氢冶金和碳捕获与封存技术，将减少碳排放，实现更环保的生产方式。同时，智能炼钢和材料科学的进展将提高钢铁的性能，如更强的强度、更好的耐腐蚀性，以满足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063dec7f84f8d" w:history="1">
        <w:r>
          <w:rPr>
            <w:rStyle w:val="Hyperlink"/>
          </w:rPr>
          <w:t>2023-2029年中国钢铁市场分析及发展趋势预测报告</w:t>
        </w:r>
      </w:hyperlink>
      <w:r>
        <w:rPr>
          <w:rFonts w:hint="eastAsia"/>
        </w:rPr>
        <w:t>》全面分析了钢铁行业的市场规模、供需状况及产业链结构，深入探讨了钢铁各细分市场的品牌竞争情况和价格动态，聚焦钢铁重点企业经营现状，揭示了行业的集中度和竞争格局。此外，钢铁报告对钢铁行业的市场前景进行了科学预测，揭示了行业未来的发展趋势、潜在风险和机遇。钢铁报告旨在为钢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2018-2023年中国钢铁行业分析</w:t>
      </w:r>
      <w:r>
        <w:rPr>
          <w:rFonts w:hint="eastAsia"/>
        </w:rPr>
        <w:br/>
      </w:r>
      <w:r>
        <w:rPr>
          <w:rFonts w:hint="eastAsia"/>
        </w:rPr>
        <w:t>　　第一节 2018-2023年中国钢铁行业发展概况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一、2022-2023年中国钢铁行业发展概况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2018-2023年中国钢铁行业总体运行情况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一、2018-2023年中国钢铁企业数量及分布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二、2018-2023年中国钢铁行业从业人员统计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2018-2023年中国钢铁行业规模分析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2018-2023年中国钢铁行业资产负债状况分析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一、2018-2023年中国钢铁行业总资产状况分析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二、2018-2023年中国钢铁行业应收账款状况分析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三、2018-2023年中国钢铁行业流动资产状况分析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四、2018-2023年中国钢铁行业负债状况分析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2018-2023年中国钢铁行业销售及利润分析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一、2018-2023年中国钢铁行业销售收入分析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二、2018-2023年中国钢铁行业产品销售税金情况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三、2018-2023年中国钢铁行业利润增长情况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四、2018-2023年中国钢铁行业亏损情况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2018-2023年中国钢铁行业成本费用分析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2018-2023年中国钢铁行业成本费用结构分析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2018-2023年中国钢铁行业销售成本情况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2018-2023年中国钢铁行业销售费用情况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2018-2023年中国钢铁行业管理费用情况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2018-2023年中国钢铁行业财务费用情况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2018-2023年中国钢铁行业区域结构分析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2018-2023年东北地区钢铁行业市场现状分析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2018-2023年华北地区钢铁行业市场现状分析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2018-2023年华东地区钢铁行业市场现状分析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2018-2023年华南地区钢铁行业市场现状分析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2018-2023年华中地区钢铁行业市场现状分析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2018-2023年西北地区钢铁行业市场现状分析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2018-2023年西南地区钢铁行业市场现状分析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2018-2023年中国钢铁行业整体评价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2018-2023年中国钢铁行业盈利能力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一、2018-2023年中国钢铁行业毛利率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二、2018-2023年中国钢铁行业资产利润率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三、2018-2023年中国钢铁行业销售利润率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四、2018-2023年中国钢铁行业成本费用利润率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2018-2023年中国钢铁行业偿债能力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中国钢铁行业投资机会分析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一、可以投资的中国钢铁模式</w:t>
      </w:r>
      <w:r>
        <w:rPr>
          <w:rFonts w:hint="eastAsia"/>
        </w:rPr>
        <w:br/>
      </w:r>
      <w:r>
        <w:rPr>
          <w:rFonts w:hint="eastAsia"/>
        </w:rPr>
        <w:t>　　　　二、2023-2029年中国钢铁投资机会</w:t>
      </w:r>
      <w:r>
        <w:rPr>
          <w:rFonts w:hint="eastAsia"/>
        </w:rPr>
        <w:br/>
      </w:r>
      <w:r>
        <w:rPr>
          <w:rFonts w:hint="eastAsia"/>
        </w:rPr>
        <w:t>　　第二节 2023-2029年中国钢铁行业发展预测分析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一、未来中国钢铁发展分析</w:t>
      </w:r>
      <w:r>
        <w:rPr>
          <w:rFonts w:hint="eastAsia"/>
        </w:rPr>
        <w:br/>
      </w:r>
      <w:r>
        <w:rPr>
          <w:rFonts w:hint="eastAsia"/>
        </w:rPr>
        <w:t>　　　　二、未来中国钢铁行业技术开发方向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2023-2029年中国钢铁行业市场规模预测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中国钢铁行业营销策略分析及建议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一、中国钢铁行业营销模式</w:t>
      </w:r>
      <w:r>
        <w:rPr>
          <w:rFonts w:hint="eastAsia"/>
        </w:rPr>
        <w:br/>
      </w:r>
      <w:r>
        <w:rPr>
          <w:rFonts w:hint="eastAsia"/>
        </w:rPr>
        <w:t>　　　　二、中国钢铁行业营销策略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2022-2023年中国钢铁行业前5省区企业数量排名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2022-2023年中国钢铁行业前5省区总资产排名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2022-2023年中国钢铁行业前5省区销售规模排名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2022-2023年中国钢铁行业前5省区利润排名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2022-2023年中国钢铁行业前5省区企业数量排名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2022-2023年中国钢铁行业前5省区总资产排名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2022-2023年中国钢铁行业前5省区销售规模排名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2022-2023年中国钢铁行业前5省区利润排名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2018-2023年中国不同性质的钢铁企业销售收入比较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2022-2023年中国不同性质的钢铁企业销售收入所占份额图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2022-2023年中国钢铁细分行业销售收入统计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2022-2023年中国钢铁行业细分行业销售收入结构图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2022-2023年中国各地区的钢铁企业销售收入比较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2018-2023年中国钢铁行业产品销售税金增长趋势图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2018-2023年中国钢铁行业利润总额统计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2018-2023年中国不同规模的钢铁企业利润比较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2022-2023年中国不同规模的钢铁企业利润所占份额图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2018-2023年中国不同性质的钢铁企业利润比较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2022-2023年中国不同性质的钢铁企业利润所占份额图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2022-2023年中国钢铁细分行业供利润总额统计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2022-2023年中国钢铁行业细分行业利润结构图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2022-2023年中国各地区的钢铁企业利润比较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2018-2023年中国钢铁行业亏损总额统计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2018-2023年中国钢铁行业成本费用结构构成情况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2022-2023年中国钢铁行业成本费用结构图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2018-2023年中国钢铁行业销售成本统计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2018-2023年中国钢铁行业销售成本增长趋势图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2018-2023年中国钢铁行业销售费用统计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2018-2023年中国钢铁行业销售费用增长趋势图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2018-2023年中国钢铁行业管理费用统计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2018-2023年中国钢铁行业管理费用增长趋势图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2018-2023年中国钢铁行业财务费用统计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2018-2023年中国钢铁行业财务费用增长趋势图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2018-2023年中国各区域钢铁企业数量统计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2022-2023年中国各区域钢铁企业数所占比重情况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2018-2023年中国各区域钢铁行业工业总2022-2023年统计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2022-2023年中国各区域钢铁行业资产总额所占比重情况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2018-2023年中国各区域钢铁行业销售收入统计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2022-2023年中国各区域钢铁行业销售收入所占比重情况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2018-2023年中国各区域钢铁行业利润统计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2022-2023年中国各区域钢铁行业利润所占比重情况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2018-2023年东北地区钢铁行业综合情况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2018-2023年东北地区钢铁行业投资与收益结构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2018-2023年东北地区钢铁行业资产负债结构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2018-2023年东北地区钢铁行业主要竞争指标分析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2018-2023年华北地区钢铁行业综合情况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2018-2023年华北地区钢铁行业投资与收益结构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2018-2023年华北地区钢铁行业资产负债结构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2018-2023年华北地区钢铁行业主要竞争指标分析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2018-2023年华东地区钢铁行业综合情况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2018-2023年华东地区钢铁行业投资与收益结构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2018-2023年华东地区钢铁行业资产负债结构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2018-2023年华东地区钢铁行业主要竞争指标分析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2018-2023年华南地区钢铁行业综合情况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2018-2023年华南地区钢铁行业投资与收益结构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2018-2023年华南地区钢铁行业资产负债结构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2018-2023年华南地区钢铁行业主要竞争指标分析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2018-2023年华中地区钢铁行业综合情况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2018-2023年华中地区钢铁行业投资与收益结构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2018-2023年华中地区钢铁行业资产负债结构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2018-2023年华中地区钢铁行业主要竞争指标分析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2018-2023年西北地区钢铁行业综合情况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2018-2023年西北地区钢铁行业投资与收益结构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2018-2023年西北地区钢铁行业资产负债结构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2018-2023年西北地区钢铁行业主要竞争指标分析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2018-2023年西南地区钢铁行业综合情况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2018-2023年西南地区钢铁行业投资与收益结构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2018-2023年西南地区钢铁行业资产负债结构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2023-2029年中国钢铁行业销售收入预测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2023-2029年中国钢铁行业销售收入增长趋势预测图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063dec7f84f8d" w:history="1">
        <w:r>
          <w:rPr>
            <w:rStyle w:val="Hyperlink"/>
          </w:rPr>
          <w:t>2023-2029年中国钢铁市场分析及发展趋势预测报告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063dec7f84f8d" w:history="1">
        <w:r>
          <w:rPr>
            <w:rStyle w:val="Hyperlink"/>
          </w:rPr>
          <w:t>https://www.20087.com/6/93/GangTieFaZhanQuShi.html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a362ac1c74812" w:history="1">
      <w:r>
        <w:rPr>
          <w:rStyle w:val="Hyperlink"/>
        </w:rPr>
        <w:t>2023-2029年中国钢铁市场分析及发展趋势预测报告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angTieFaZhanQuShi.html" TargetMode="External" Id="R65e063dec7f8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angTieFaZhanQuShi.html" TargetMode="External" Id="Rb86a362ac1c7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2023-02-03T04:49:00Z</dcterms:created>
  <dcterms:modified xsi:type="dcterms:W3CDTF">2023-02-03T05:49:00Z</dcterms:modified>
  <dc:subject>2023-2029年中国钢铁市场分析及发展趋势预测报告</dc:subject>
  <dc:title>2023-2029年中国钢铁市场分析及发展趋势预测报告</dc:title>
  <cp:keywords>2023-2029年中国钢铁市场分析及发展趋势预测报告</cp:keywords>
  <dc:description>2023-2029年中国钢铁市场分析及发展趋势预测报告</dc:description>
</cp:coreProperties>
</file>