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004df02d646f8" w:history="1">
              <w:r>
                <w:rPr>
                  <w:rStyle w:val="Hyperlink"/>
                </w:rPr>
                <w:t>2023-2029年中国高压电器行业现状调研与市场前景报告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004df02d646f8" w:history="1">
              <w:r>
                <w:rPr>
                  <w:rStyle w:val="Hyperlink"/>
                </w:rPr>
                <w:t>2023-2029年中国高压电器行业现状调研与市场前景报告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004df02d646f8" w:history="1">
                <w:r>
                  <w:rPr>
                    <w:rStyle w:val="Hyperlink"/>
                  </w:rPr>
                  <w:t>https://www.20087.com/6/33/GaoYaDianQiFaZhanQianJing.html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用于电力系统中高压输配电线路的电气设备，包括断路器、隔离开关、互感器等。随着电力系统向更高电压等级发展，高压电器的需求持续增长。近年来，随着智能电网技术的发展，对高压电器的性能和可靠性提出了更高要求，同时也促进了相关技术的创新。目前市场上，高压电器正朝着智能化、小型化方向发展，以适应电力系统现代化的需求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绿色环保。一方面，随着物联网和大数据技术的应用，高压电器将集成更多的智能监控和控制系统，提高电力系统的自动化水平。另一方面，随着对可持续发展的重视，开发低能耗、低排放的高压电器成为行业趋势，比如使用环保气体代替传统的SF6气体作为绝缘介质。此外，随着新能源接入电网的比例增加，高压电器还需要具备更好的兼容性和灵活性，以适应电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004df02d646f8" w:history="1">
        <w:r>
          <w:rPr>
            <w:rStyle w:val="Hyperlink"/>
          </w:rPr>
          <w:t>2023-2029年中国高压电器行业现状调研与市场前景报告</w:t>
        </w:r>
      </w:hyperlink>
      <w:r>
        <w:rPr>
          <w:rFonts w:hint="eastAsia"/>
        </w:rPr>
        <w:t>》在多年高压电器行业研究的基础上，结合中国高压电器行业市场的发展现状，通过资深研究团队对高压电器市场资料进行整理，并依托国家权威数据资源和长期市场监测的数据库，对高压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004df02d646f8" w:history="1">
        <w:r>
          <w:rPr>
            <w:rStyle w:val="Hyperlink"/>
          </w:rPr>
          <w:t>2023-2029年中国高压电器行业现状调研与市场前景报告</w:t>
        </w:r>
      </w:hyperlink>
      <w:r>
        <w:rPr>
          <w:rFonts w:hint="eastAsia"/>
        </w:rPr>
        <w:t>》可以帮助投资者准确把握高压电器行业的市场现状，为投资者进行投资作出高压电器行业前景预判，挖掘高压电器行业投资价值，同时提出高压电器行业投资策略、营销策略等方面的建议。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高压电器行业发展现状剖析</w:t>
      </w:r>
      <w:r>
        <w:rPr>
          <w:rFonts w:hint="eastAsia"/>
        </w:rPr>
        <w:br/>
      </w:r>
      <w:r>
        <w:rPr>
          <w:rFonts w:hint="eastAsia"/>
        </w:rPr>
        <w:t>第一章 高压电器行业发展概述</w:t>
      </w:r>
      <w:r>
        <w:rPr>
          <w:rFonts w:hint="eastAsia"/>
        </w:rPr>
        <w:br/>
      </w:r>
      <w:r>
        <w:rPr>
          <w:rFonts w:hint="eastAsia"/>
        </w:rPr>
        <w:t>　　第一节 高压电器概述</w:t>
      </w:r>
      <w:r>
        <w:rPr>
          <w:rFonts w:hint="eastAsia"/>
        </w:rPr>
        <w:br/>
      </w:r>
      <w:r>
        <w:rPr>
          <w:rFonts w:hint="eastAsia"/>
        </w:rPr>
        <w:t>　　　　一、高压电器的定义</w:t>
      </w:r>
      <w:r>
        <w:rPr>
          <w:rFonts w:hint="eastAsia"/>
        </w:rPr>
        <w:br/>
      </w:r>
      <w:r>
        <w:rPr>
          <w:rFonts w:hint="eastAsia"/>
        </w:rPr>
        <w:t>　　　　二、高压电器的分类</w:t>
      </w:r>
      <w:r>
        <w:rPr>
          <w:rFonts w:hint="eastAsia"/>
        </w:rPr>
        <w:br/>
      </w:r>
      <w:r>
        <w:rPr>
          <w:rFonts w:hint="eastAsia"/>
        </w:rPr>
        <w:t>　　第二节 高压电器技术</w:t>
      </w:r>
      <w:r>
        <w:rPr>
          <w:rFonts w:hint="eastAsia"/>
        </w:rPr>
        <w:br/>
      </w:r>
      <w:r>
        <w:rPr>
          <w:rFonts w:hint="eastAsia"/>
        </w:rPr>
        <w:t>　　　　一、高压电器技术前景分析</w:t>
      </w:r>
      <w:r>
        <w:rPr>
          <w:rFonts w:hint="eastAsia"/>
        </w:rPr>
        <w:br/>
      </w:r>
      <w:r>
        <w:rPr>
          <w:rFonts w:hint="eastAsia"/>
        </w:rPr>
        <w:t>　　　　二、高压电器技术发展趋势</w:t>
      </w:r>
      <w:r>
        <w:rPr>
          <w:rFonts w:hint="eastAsia"/>
        </w:rPr>
        <w:br/>
      </w:r>
      <w:r>
        <w:rPr>
          <w:rFonts w:hint="eastAsia"/>
        </w:rPr>
        <w:t>　　　　三、高压电器产业技术应用情况解析</w:t>
      </w:r>
      <w:r>
        <w:rPr>
          <w:rFonts w:hint="eastAsia"/>
        </w:rPr>
        <w:br/>
      </w:r>
      <w:r>
        <w:rPr>
          <w:rFonts w:hint="eastAsia"/>
        </w:rPr>
        <w:t>　　第三节 高压电器行业发展成熟度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高压电器市场特征分析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2023年全球高压电器行业发展形势分析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2023年全球高压电器行业发展分析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一、2023年全球高压电器市场供给分析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二、2023年全球高压电器市场需求分析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三、2023年全球主要高压电器企业分析</w:t>
      </w:r>
      <w:r>
        <w:rPr>
          <w:rFonts w:hint="eastAsia"/>
        </w:rPr>
        <w:br/>
      </w:r>
      <w:r>
        <w:rPr>
          <w:rFonts w:hint="eastAsia"/>
        </w:rPr>
        <w:t>　　　　四、2023年全球高压电器主要品种分析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2023年全球主要国家高压电器市场分析</w:t>
      </w:r>
      <w:r>
        <w:rPr>
          <w:rFonts w:hint="eastAsia"/>
        </w:rPr>
        <w:br/>
      </w:r>
      <w:r>
        <w:rPr>
          <w:rFonts w:hint="eastAsia"/>
        </w:rPr>
        <w:t>　　　　一、2023年美国高压电器市场分析</w:t>
      </w:r>
      <w:r>
        <w:rPr>
          <w:rFonts w:hint="eastAsia"/>
        </w:rPr>
        <w:br/>
      </w:r>
      <w:r>
        <w:rPr>
          <w:rFonts w:hint="eastAsia"/>
        </w:rPr>
        <w:t>　　　　二、2023年德国高压电器市场分析</w:t>
      </w:r>
      <w:r>
        <w:rPr>
          <w:rFonts w:hint="eastAsia"/>
        </w:rPr>
        <w:br/>
      </w:r>
      <w:r>
        <w:rPr>
          <w:rFonts w:hint="eastAsia"/>
        </w:rPr>
        <w:t>　　　　三、2023年英国高压电器市场分析</w:t>
      </w:r>
      <w:r>
        <w:rPr>
          <w:rFonts w:hint="eastAsia"/>
        </w:rPr>
        <w:br/>
      </w:r>
      <w:r>
        <w:rPr>
          <w:rFonts w:hint="eastAsia"/>
        </w:rPr>
        <w:t>　　　　四、2023年印度国高压电器市场分析</w:t>
      </w:r>
      <w:r>
        <w:rPr>
          <w:rFonts w:hint="eastAsia"/>
        </w:rPr>
        <w:br/>
      </w:r>
      <w:r>
        <w:rPr>
          <w:rFonts w:hint="eastAsia"/>
        </w:rPr>
        <w:t>　　　　五、2023年日本高压电器市场分析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2023年中国高压电器行业发展态势剖析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2023年中国高压电器行业发展现状</w:t>
      </w:r>
      <w:r>
        <w:rPr>
          <w:rFonts w:hint="eastAsia"/>
        </w:rPr>
        <w:br/>
      </w:r>
      <w:r>
        <w:rPr>
          <w:rFonts w:hint="eastAsia"/>
        </w:rPr>
        <w:t>　　　　一、中国高压电器产业发展现状分析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二、中国高压电器核心技术有待提高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三、便利性高压电器装置的发展现状</w:t>
      </w:r>
      <w:r>
        <w:rPr>
          <w:rFonts w:hint="eastAsia"/>
        </w:rPr>
        <w:br/>
      </w:r>
      <w:r>
        <w:rPr>
          <w:rFonts w:hint="eastAsia"/>
        </w:rPr>
        <w:t>　　　　四、中国高压电器分销市场发展分析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2023年中国高压电器市场分析</w:t>
      </w:r>
      <w:r>
        <w:rPr>
          <w:rFonts w:hint="eastAsia"/>
        </w:rPr>
        <w:br/>
      </w:r>
      <w:r>
        <w:rPr>
          <w:rFonts w:hint="eastAsia"/>
        </w:rPr>
        <w:t>　　　　一、高压电器回顾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三、中国高压电器行业发展热点</w:t>
      </w:r>
      <w:r>
        <w:rPr>
          <w:rFonts w:hint="eastAsia"/>
        </w:rPr>
        <w:br/>
      </w:r>
      <w:r>
        <w:rPr>
          <w:rFonts w:hint="eastAsia"/>
        </w:rPr>
        <w:t>　　　　四、中国高压电器行业发展动态解析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2023年中国高压电器市场供需状况分析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一、2023年中国高压电器行业供给能力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二、2023年中国高压电器市场供给分析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三、2023年中国高压电器市场需求分析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四、2023年中国高压电器产品价格分析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2023年制约中国高压电器发展的因素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2018-2023年中国高压电器所属行业产销状况监测分析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2018-2023年中国高压电器所属行业总销售收入分析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一、中国高压电器所属行业总销售收入分析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2018-2023年中国高压电器所属行业销售利润率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2018-2023年中国高压电器所属行业获利能力监测分析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2018-2023年中国高压电器所属行业销售利润率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2018-2023年中国高压电器所属行业成本费用利润率分析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2018-2023年中国高压电器所属行业总资产利润率分析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2018-2023年中国高压电器所属行业进出口数据监测分析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2018-2023年中国高压电器所属行业出口数据分析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2018-2023年中国高压电器所属行业进出口平均单价分析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2018-2023年中国高压电器所属行业进出口国家及地区分析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2023年中国高压电器行业细分产品市场分析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中国高压电器行业市场格局调研</w:t>
      </w:r>
      <w:r>
        <w:rPr>
          <w:rFonts w:hint="eastAsia"/>
        </w:rPr>
        <w:br/>
      </w:r>
      <w:r>
        <w:rPr>
          <w:rFonts w:hint="eastAsia"/>
        </w:rPr>
        <w:t>第八章 2023年中国高压电器产业发展地区比较分析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2023年中国高压电器行业市场竞争格局分析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2023年中国高压电器高压电器市场竞争现状分析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一、信息娱乐引领高压电器市场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2023年中国高压电器行业国际竞争力比较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2023年中国高压电器行业主要企业竞争力分析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2023年中国高压电器企业竞争策略分析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2023年中国高压电器行业竞争策略分析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一、高压电器中小企业竞争形势</w:t>
      </w:r>
      <w:r>
        <w:rPr>
          <w:rFonts w:hint="eastAsia"/>
        </w:rPr>
        <w:br/>
      </w:r>
      <w:r>
        <w:rPr>
          <w:rFonts w:hint="eastAsia"/>
        </w:rPr>
        <w:t>　　　　二、高压电器国内企业竞争策略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2023年中国高压电器市场竞争策略分析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一、高压电器主要潜力品种分析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二、现有高压电器产品竞争策略分析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三、潜力高压电器品种竞争策略选择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二、2023-2029年我国高压电器市场竞争趋势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三、2023-2029年高压电器企业竞争策略分析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中国主要高压电器企业竞争分析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中科软件股份有限公司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尚洋电子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杭州恒生电子股份有限公司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中国高压电器行业前景空间透析</w:t>
      </w:r>
      <w:r>
        <w:rPr>
          <w:rFonts w:hint="eastAsia"/>
        </w:rPr>
        <w:br/>
      </w:r>
      <w:r>
        <w:rPr>
          <w:rFonts w:hint="eastAsia"/>
        </w:rPr>
        <w:t>第十二章 2023-2029年中国高压电器行业市场发展趋势分析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2023-2029年中国高压电器行业发展前景预测分析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一、2023-2029年中国高压电器市场发展潜力分析</w:t>
      </w:r>
      <w:r>
        <w:rPr>
          <w:rFonts w:hint="eastAsia"/>
        </w:rPr>
        <w:br/>
      </w:r>
      <w:r>
        <w:rPr>
          <w:rFonts w:hint="eastAsia"/>
        </w:rPr>
        <w:t>　　　　二、高压电器发展中孕育的商机</w:t>
      </w:r>
      <w:r>
        <w:rPr>
          <w:rFonts w:hint="eastAsia"/>
        </w:rPr>
        <w:br/>
      </w:r>
      <w:r>
        <w:rPr>
          <w:rFonts w:hint="eastAsia"/>
        </w:rPr>
        <w:t>　　　　三、高压电器卖点及设计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2023-2029年中国高压电器制造行业技术发展趋势分析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一、高压电器制造行业技术现状</w:t>
      </w:r>
      <w:r>
        <w:rPr>
          <w:rFonts w:hint="eastAsia"/>
        </w:rPr>
        <w:br/>
      </w:r>
      <w:r>
        <w:rPr>
          <w:rFonts w:hint="eastAsia"/>
        </w:rPr>
        <w:t>　　　　二、高压电器企业技术改造方针</w:t>
      </w:r>
      <w:r>
        <w:rPr>
          <w:rFonts w:hint="eastAsia"/>
        </w:rPr>
        <w:br/>
      </w:r>
      <w:r>
        <w:rPr>
          <w:rFonts w:hint="eastAsia"/>
        </w:rPr>
        <w:t>　　　　三、高压电器技术改进途径分析</w:t>
      </w:r>
      <w:r>
        <w:rPr>
          <w:rFonts w:hint="eastAsia"/>
        </w:rPr>
        <w:br/>
      </w:r>
      <w:r>
        <w:rPr>
          <w:rFonts w:hint="eastAsia"/>
        </w:rPr>
        <w:t>　　第三节 2023-2029年中国高压电器市场趋势分析</w:t>
      </w:r>
      <w:r>
        <w:rPr>
          <w:rFonts w:hint="eastAsia"/>
        </w:rPr>
        <w:br/>
      </w:r>
      <w:r>
        <w:rPr>
          <w:rFonts w:hint="eastAsia"/>
        </w:rPr>
        <w:t>　　　　一、高压电器产业政策趋向</w:t>
      </w:r>
      <w:r>
        <w:rPr>
          <w:rFonts w:hint="eastAsia"/>
        </w:rPr>
        <w:br/>
      </w:r>
      <w:r>
        <w:rPr>
          <w:rFonts w:hint="eastAsia"/>
        </w:rPr>
        <w:t>　　　　二、高压电器技术革新趋势</w:t>
      </w:r>
      <w:r>
        <w:rPr>
          <w:rFonts w:hint="eastAsia"/>
        </w:rPr>
        <w:br/>
      </w:r>
      <w:r>
        <w:rPr>
          <w:rFonts w:hint="eastAsia"/>
        </w:rPr>
        <w:t>　　　　三、高压电器市场发展空间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2023-2029年中国高压电器行业发展预测分析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2023-2029年国际高压电器市场预测分析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一、2023-2029年全球高压电器行业产值预测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二、2023-2029年全球高压电器市场需求前景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三、2023-2029年全球高压电器市场价格预测</w:t>
      </w:r>
      <w:r>
        <w:rPr>
          <w:rFonts w:hint="eastAsia"/>
        </w:rPr>
        <w:br/>
      </w:r>
      <w:r>
        <w:rPr>
          <w:rFonts w:hint="eastAsia"/>
        </w:rPr>
        <w:t>　　第二节 2023-2029年中国高压电器市场预测分析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一、2023-2029年国内高压电器行业产值预测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二、2023-2029年国内高压电器市场需求前景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2023-2029年中国高压电器行业盈利预测分析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2018-2023年中国高压电器行业投资现状分析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2018-2023年高压电器行业投资情况分析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五、2022年底中国高压电器行业主要省市投资状况对比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2023年（按最新月份更新）高压电器行业投资情况分析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一、2023年高压电器行业总体投资增长状况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2023年中国高压电器行业市场发展环境分析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2023年中国高压电器行业政策环境分析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一、2023年高压电器行业政策环境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2023年中国高压电器行业社会环境分析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2023年中国高压电器行业技术环境分析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2023-2029年中国高压电器行业投资机会与风险分析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三、高压电器行业投资效益分析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2023-2029年中国高压电器行业投资风险分析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一、高压电器行业政策风险</w:t>
      </w:r>
      <w:r>
        <w:rPr>
          <w:rFonts w:hint="eastAsia"/>
        </w:rPr>
        <w:br/>
      </w:r>
      <w:r>
        <w:rPr>
          <w:rFonts w:hint="eastAsia"/>
        </w:rPr>
        <w:t>　　　　二、高压电器行业技术风险</w:t>
      </w:r>
      <w:r>
        <w:rPr>
          <w:rFonts w:hint="eastAsia"/>
        </w:rPr>
        <w:br/>
      </w:r>
      <w:r>
        <w:rPr>
          <w:rFonts w:hint="eastAsia"/>
        </w:rPr>
        <w:t>　　　　三、高压电器同业竞争风险</w:t>
      </w:r>
      <w:r>
        <w:rPr>
          <w:rFonts w:hint="eastAsia"/>
        </w:rPr>
        <w:br/>
      </w:r>
      <w:r>
        <w:rPr>
          <w:rFonts w:hint="eastAsia"/>
        </w:rPr>
        <w:t>　　　　四、高压电器行业其他风险</w:t>
      </w:r>
      <w:r>
        <w:rPr>
          <w:rFonts w:hint="eastAsia"/>
        </w:rPr>
        <w:br/>
      </w:r>
      <w:r>
        <w:rPr>
          <w:rFonts w:hint="eastAsia"/>
        </w:rPr>
        <w:t>　　第三节 2023-2029年中国高压电器行业投资风险控制策略及建议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2023-2029年中国高压电器行业投资战略研究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2023-2029年中国高压电器行业发展战略研究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三、高压电器企业品牌的现状分析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中智⋅林⋅2023-2029年中国高压电器行业细分行业投资战略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004df02d646f8" w:history="1">
        <w:r>
          <w:rPr>
            <w:rStyle w:val="Hyperlink"/>
          </w:rPr>
          <w:t>2023-2029年中国高压电器行业现状调研与市场前景报告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004df02d646f8" w:history="1">
        <w:r>
          <w:rPr>
            <w:rStyle w:val="Hyperlink"/>
          </w:rPr>
          <w:t>https://www.20087.com/6/33/GaoYaDianQiFaZhanQianJing.html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979608f05484a" w:history="1">
      <w:r>
        <w:rPr>
          <w:rStyle w:val="Hyperlink"/>
        </w:rPr>
        <w:t>2023-2029年中国高压电器行业现状调研与市场前景报告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YaDianQiFaZhanQianJing.html" TargetMode="External" Id="Ra5a004df02d6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YaDianQiFaZhanQianJing.html" TargetMode="External" Id="R697979608f0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2023-06-01T08:48:00Z</dcterms:created>
  <dcterms:modified xsi:type="dcterms:W3CDTF">2023-06-01T09:48:00Z</dcterms:modified>
  <dc:subject>2023-2029年中国高压电器行业现状调研与市场前景报告</dc:subject>
  <dc:title>2023-2029年中国高压电器行业现状调研与市场前景报告</dc:title>
  <cp:keywords>2023-2029年中国高压电器行业现状调研与市场前景报告</cp:keywords>
  <dc:description>2023-2029年中国高压电器行业现状调研与市场前景报告</dc:description>
</cp:coreProperties>
</file>