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07ca299e64558" w:history="1">
              <w:r>
                <w:rPr>
                  <w:rStyle w:val="Hyperlink"/>
                </w:rPr>
                <w:t>2024-2030年中国天然气化工发展现状与行业前景分析报告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07ca299e64558" w:history="1">
              <w:r>
                <w:rPr>
                  <w:rStyle w:val="Hyperlink"/>
                </w:rPr>
                <w:t>2024-2030年中国天然气化工发展现状与行业前景分析报告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07ca299e64558" w:history="1">
                <w:r>
                  <w:rPr>
                    <w:rStyle w:val="Hyperlink"/>
                  </w:rPr>
                  <w:t>https://www.20087.com/6/63/TianRanQiHuaGongHangYeXianZhuangJiQianJing.html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化工行业利用天然气作为原料，通过化学转化生产各种化学品和合成材料。随着全球对清洁能源的需求增长，天然气作为低碳、高效的能源，其在化工行业中的地位愈发重要。目前，天然气化工产品涵盖了甲醇、氨、合成气、烯烃等多种基础化学品，广泛应用于塑料、化肥、制药等领域。技术进步使得天然气转化效率和产品纯度不断提高，同时减少了环境污染。</w:t>
      </w:r>
      <w:r>
        <w:rPr>
          <w:rFonts w:hint="eastAsia"/>
        </w:rPr>
        <w:br/>
      </w:r>
      <w:r>
        <w:rPr>
          <w:rFonts w:hint="eastAsia"/>
        </w:rPr>
        <w:t>　　天然气化工行业将持续探索更高效的转化技术和催化剂，以降低生产成本并减少碳排放。随着碳捕捉与封存(CCS)技术的发展，天然气化工有望成为实现碳中和目标的重要途径。此外，可再生天然气的开发利用，如生物甲烷和合成天然气(SNG)，将为行业带来新的原料来源，促进化工产业链的绿色转型。</w:t>
      </w:r>
      <w:r>
        <w:rPr>
          <w:rFonts w:hint="eastAsia"/>
        </w:rPr>
        <w:br/>
      </w:r>
      <w:r>
        <w:rPr>
          <w:rFonts w:hint="eastAsia"/>
        </w:rPr>
        <w:t>　　《</w:t>
      </w:r>
      <w:hyperlink r:id="R59d07ca299e64558" w:history="1">
        <w:r>
          <w:rPr>
            <w:rStyle w:val="Hyperlink"/>
          </w:rPr>
          <w:t>2024-2030年中国天然气化工发展现状与行业前景分析报告</w:t>
        </w:r>
      </w:hyperlink>
      <w:r>
        <w:rPr>
          <w:rFonts w:hint="eastAsia"/>
        </w:rPr>
        <w:t>》依据国家权威机构及天然气化工相关协会等渠道的权威资料数据，结合天然气化工行业发展所处的环境，从理论到实践、从宏观到微观等多个角度对天然气化工行业进行调研分析。</w:t>
      </w:r>
      <w:r>
        <w:rPr>
          <w:rFonts w:hint="eastAsia"/>
        </w:rPr>
        <w:br/>
      </w:r>
      <w:r>
        <w:rPr>
          <w:rFonts w:hint="eastAsia"/>
        </w:rPr>
        <w:t>　　《</w:t>
      </w:r>
      <w:hyperlink r:id="R59d07ca299e64558" w:history="1">
        <w:r>
          <w:rPr>
            <w:rStyle w:val="Hyperlink"/>
          </w:rPr>
          <w:t>2024-2030年中国天然气化工发展现状与行业前景分析报告</w:t>
        </w:r>
      </w:hyperlink>
      <w:r>
        <w:rPr>
          <w:rFonts w:hint="eastAsia"/>
        </w:rPr>
        <w:t>》内容严谨、数据翔实，通过辅以大量直观的图表帮助天然气化工行业企业准确把握天然气化工行业发展动向、正确制定企业发展战略和投资策略。</w:t>
      </w:r>
      <w:r>
        <w:rPr>
          <w:rFonts w:hint="eastAsia"/>
        </w:rPr>
        <w:br/>
      </w:r>
      <w:r>
        <w:rPr>
          <w:rFonts w:hint="eastAsia"/>
        </w:rPr>
        <w:t>　　市场调研网发布的</w:t>
      </w:r>
      <w:hyperlink r:id="R59d07ca299e64558" w:history="1">
        <w:r>
          <w:rPr>
            <w:rStyle w:val="Hyperlink"/>
          </w:rPr>
          <w:t>2024-2030年中国天然气化工发展现状与行业前景分析报告</w:t>
        </w:r>
      </w:hyperlink>
      <w:r>
        <w:rPr>
          <w:rFonts w:hint="eastAsia"/>
        </w:rPr>
        <w:t>是天然气化工业内企业、相关投资公司及政府部门准确把握天然气化工行业发展趋势，洞悉天然气化工行业竞争格局，规避经营和投资风险，制定正确竞争和投资战略决策的重要决策依据之一。</w:t>
      </w:r>
      <w:r>
        <w:rPr>
          <w:rFonts w:hint="eastAsia"/>
        </w:rPr>
        <w:br/>
      </w:r>
      <w:r>
        <w:rPr>
          <w:rFonts w:hint="eastAsia"/>
        </w:rPr>
        <w:br/>
      </w:r>
      <w:r>
        <w:rPr>
          <w:rFonts w:hint="eastAsia"/>
        </w:rPr>
        <w:t>第一部分 天然气化工行业发展现状</w:t>
      </w:r>
      <w:r>
        <w:rPr>
          <w:rFonts w:hint="eastAsia"/>
        </w:rPr>
        <w:br/>
      </w:r>
      <w:r>
        <w:rPr>
          <w:rFonts w:hint="eastAsia"/>
        </w:rPr>
        <w:t>第一章 中国天然气化工行业发展概述</w:t>
      </w:r>
      <w:r>
        <w:rPr>
          <w:rFonts w:hint="eastAsia"/>
        </w:rPr>
        <w:br/>
      </w:r>
      <w:r>
        <w:rPr>
          <w:rFonts w:hint="eastAsia"/>
        </w:rPr>
        <w:t>　　第一节 天然气化工行业发展情况</w:t>
      </w:r>
      <w:r>
        <w:rPr>
          <w:rFonts w:hint="eastAsia"/>
        </w:rPr>
        <w:br/>
      </w:r>
      <w:r>
        <w:rPr>
          <w:rFonts w:hint="eastAsia"/>
        </w:rPr>
        <w:t>　　第二节 最近3-5年中国天然气化工行业经济指标分析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中国天然气化工行业的国际比较分析</w:t>
      </w:r>
      <w:r>
        <w:rPr>
          <w:rFonts w:hint="eastAsia"/>
        </w:rPr>
        <w:br/>
      </w:r>
      <w:r>
        <w:rPr>
          <w:rFonts w:hint="eastAsia"/>
        </w:rPr>
        <w:t>　　第一节 中国天然气化工行业竞争力指标分析</w:t>
      </w:r>
      <w:r>
        <w:rPr>
          <w:rFonts w:hint="eastAsia"/>
        </w:rPr>
        <w:br/>
      </w:r>
      <w:r>
        <w:rPr>
          <w:rFonts w:hint="eastAsia"/>
        </w:rPr>
        <w:t>　　第二节 中国天然气化工行业经济指标国际比较分析</w:t>
      </w:r>
      <w:r>
        <w:rPr>
          <w:rFonts w:hint="eastAsia"/>
        </w:rPr>
        <w:br/>
      </w:r>
      <w:r>
        <w:rPr>
          <w:rFonts w:hint="eastAsia"/>
        </w:rPr>
        <w:t>　　第三节 全球天然气化工行业市场需求分析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全球天然气化工行业市场供给分析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天然气化工行业市场需求分析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一、天然气化工行业需求市场</w:t>
      </w:r>
      <w:r>
        <w:rPr>
          <w:rFonts w:hint="eastAsia"/>
        </w:rPr>
        <w:br/>
      </w:r>
      <w:r>
        <w:rPr>
          <w:rFonts w:hint="eastAsia"/>
        </w:rPr>
        <w:t>　　　　二、天然气化工行业客户结构</w:t>
      </w:r>
      <w:r>
        <w:rPr>
          <w:rFonts w:hint="eastAsia"/>
        </w:rPr>
        <w:br/>
      </w:r>
      <w:r>
        <w:rPr>
          <w:rFonts w:hint="eastAsia"/>
        </w:rPr>
        <w:t>　　　　三、天然气化工行业需求的地区差异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一、天然气化工行业的需求预测</w:t>
      </w:r>
      <w:r>
        <w:rPr>
          <w:rFonts w:hint="eastAsia"/>
        </w:rPr>
        <w:br/>
      </w:r>
      <w:r>
        <w:rPr>
          <w:rFonts w:hint="eastAsia"/>
        </w:rPr>
        <w:t>　　　　二、天然气化工行业的供应预测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天然气化工产业链的分析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中南区域市场情况分析</w:t>
      </w:r>
      <w:r>
        <w:rPr>
          <w:rFonts w:hint="eastAsia"/>
        </w:rPr>
        <w:br/>
      </w:r>
      <w:r>
        <w:rPr>
          <w:rFonts w:hint="eastAsia"/>
        </w:rPr>
        <w:t>　　第三节 环渤海区域市场情况分析</w:t>
      </w:r>
      <w:r>
        <w:rPr>
          <w:rFonts w:hint="eastAsia"/>
        </w:rPr>
        <w:br/>
      </w:r>
      <w:r>
        <w:rPr>
          <w:rFonts w:hint="eastAsia"/>
        </w:rPr>
        <w:t>　　第四节 天然气化工行业主要市场大区发展状况及竞争力研究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天然气化工行业领域2024-2030年需求量预测</w:t>
      </w:r>
      <w:r>
        <w:rPr>
          <w:rFonts w:hint="eastAsia"/>
        </w:rPr>
        <w:br/>
      </w:r>
      <w:r>
        <w:rPr>
          <w:rFonts w:hint="eastAsia"/>
        </w:rPr>
        <w:t>　　第二节 2024-2030年天然气化工行业领域需求产品预测</w:t>
      </w:r>
      <w:r>
        <w:rPr>
          <w:rFonts w:hint="eastAsia"/>
        </w:rPr>
        <w:br/>
      </w:r>
      <w:r>
        <w:rPr>
          <w:rFonts w:hint="eastAsia"/>
        </w:rPr>
        <w:t>　　第三节 2024-2030年天然气化工行业领域需求产品（服务）市场格局预测</w:t>
      </w:r>
      <w:r>
        <w:rPr>
          <w:rFonts w:hint="eastAsia"/>
        </w:rPr>
        <w:br/>
      </w:r>
      <w:r>
        <w:rPr>
          <w:rFonts w:hint="eastAsia"/>
        </w:rPr>
        <w:br/>
      </w:r>
      <w:r>
        <w:rPr>
          <w:rFonts w:hint="eastAsia"/>
        </w:rPr>
        <w:t>第三部分 天然气化工产业竞争格局分析</w:t>
      </w:r>
      <w:r>
        <w:rPr>
          <w:rFonts w:hint="eastAsia"/>
        </w:rPr>
        <w:br/>
      </w:r>
      <w:r>
        <w:rPr>
          <w:rFonts w:hint="eastAsia"/>
        </w:rPr>
        <w:t>第七章 天然气化工市场竞争格局分析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天然气化工行业主要企业竞争力分析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第五节 天然气化工行业竞争格局分析</w:t>
      </w:r>
      <w:r>
        <w:rPr>
          <w:rFonts w:hint="eastAsia"/>
        </w:rPr>
        <w:br/>
      </w:r>
      <w:r>
        <w:rPr>
          <w:rFonts w:hint="eastAsia"/>
        </w:rPr>
        <w:t>　　　　一、2023年天然气化工行业竞争分析</w:t>
      </w:r>
      <w:r>
        <w:rPr>
          <w:rFonts w:hint="eastAsia"/>
        </w:rPr>
        <w:br/>
      </w:r>
      <w:r>
        <w:rPr>
          <w:rFonts w:hint="eastAsia"/>
        </w:rPr>
        <w:t>　　　　二、2023年国内外天然气化工竞争分析</w:t>
      </w:r>
      <w:r>
        <w:rPr>
          <w:rFonts w:hint="eastAsia"/>
        </w:rPr>
        <w:br/>
      </w:r>
      <w:r>
        <w:rPr>
          <w:rFonts w:hint="eastAsia"/>
        </w:rPr>
        <w:t>　　　　三、2023年中国天然气化工市场竞争分析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三、中国天然气化工行业参与国际竞争的战略市场定位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云南云天化股份有限公司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宜化集团</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山东海化集团</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内蒙古远兴能源股份有限公司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贵州赤天化集团有限责任公司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江阴澄星实业集团有限公司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滨化集团股份有限公司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四川泸天化股份有限公司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川化集团有限责任公司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四川美丰化工股份有限责任公司</w:t>
      </w:r>
      <w:r>
        <w:rPr>
          <w:rFonts w:hint="eastAsia"/>
        </w:rPr>
        <w:br/>
      </w:r>
      <w:r>
        <w:rPr>
          <w:rFonts w:hint="eastAsia"/>
        </w:rPr>
        <w:t>　　　　一、主营业务及经营状况</w:t>
      </w:r>
      <w:r>
        <w:rPr>
          <w:rFonts w:hint="eastAsia"/>
        </w:rPr>
        <w:br/>
      </w:r>
      <w:r>
        <w:rPr>
          <w:rFonts w:hint="eastAsia"/>
        </w:rPr>
        <w:t>　　　　二、历年生产规模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天然气化工产业发展关键趋势与投资方向推荐</w:t>
      </w:r>
      <w:r>
        <w:rPr>
          <w:rFonts w:hint="eastAsia"/>
        </w:rPr>
        <w:br/>
      </w:r>
      <w:r>
        <w:rPr>
          <w:rFonts w:hint="eastAsia"/>
        </w:rPr>
        <w:t>第十章 2023年中国天然气化工所属行业整体运行指标分析</w:t>
      </w:r>
      <w:r>
        <w:rPr>
          <w:rFonts w:hint="eastAsia"/>
        </w:rPr>
        <w:br/>
      </w:r>
      <w:r>
        <w:rPr>
          <w:rFonts w:hint="eastAsia"/>
        </w:rPr>
        <w:t>　　第一节 中国天然气化工所属行业总体规模分析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中国天然气化工所属行业产销分析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中国天然气化工所属行业财务指标总体分析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中国天然气化工行业SWOT分析</w:t>
      </w:r>
      <w:r>
        <w:rPr>
          <w:rFonts w:hint="eastAsia"/>
        </w:rPr>
        <w:br/>
      </w:r>
      <w:r>
        <w:rPr>
          <w:rFonts w:hint="eastAsia"/>
        </w:rPr>
        <w:br/>
      </w:r>
      <w:r>
        <w:rPr>
          <w:rFonts w:hint="eastAsia"/>
        </w:rPr>
        <w:t>第十二章 2024-2030年天然气化工行业投资价值评估分析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天然气化工行业历程</w:t>
      </w:r>
      <w:r>
        <w:rPr>
          <w:rFonts w:hint="eastAsia"/>
        </w:rPr>
        <w:br/>
      </w:r>
      <w:r>
        <w:rPr>
          <w:rFonts w:hint="eastAsia"/>
        </w:rPr>
        <w:t>　　图表 天然气化工行业生命周期</w:t>
      </w:r>
      <w:r>
        <w:rPr>
          <w:rFonts w:hint="eastAsia"/>
        </w:rPr>
        <w:br/>
      </w:r>
      <w:r>
        <w:rPr>
          <w:rFonts w:hint="eastAsia"/>
        </w:rPr>
        <w:t>　　图表 天然气化工行业产业链分析</w:t>
      </w:r>
      <w:r>
        <w:rPr>
          <w:rFonts w:hint="eastAsia"/>
        </w:rPr>
        <w:br/>
      </w:r>
      <w:r>
        <w:rPr>
          <w:rFonts w:hint="eastAsia"/>
        </w:rPr>
        <w:t>　　……</w:t>
      </w:r>
      <w:r>
        <w:rPr>
          <w:rFonts w:hint="eastAsia"/>
        </w:rPr>
        <w:br/>
      </w:r>
      <w:r>
        <w:rPr>
          <w:rFonts w:hint="eastAsia"/>
        </w:rPr>
        <w:t>　　图表 2018-2023年天然气化工行业市场容量统计</w:t>
      </w:r>
      <w:r>
        <w:rPr>
          <w:rFonts w:hint="eastAsia"/>
        </w:rPr>
        <w:br/>
      </w:r>
      <w:r>
        <w:rPr>
          <w:rFonts w:hint="eastAsia"/>
        </w:rPr>
        <w:t>　　图表 2018-2023年中国天然气化工行业市场规模及增长情况</w:t>
      </w:r>
      <w:r>
        <w:rPr>
          <w:rFonts w:hint="eastAsia"/>
        </w:rPr>
        <w:br/>
      </w:r>
      <w:r>
        <w:rPr>
          <w:rFonts w:hint="eastAsia"/>
        </w:rPr>
        <w:t>　　……</w:t>
      </w:r>
      <w:r>
        <w:rPr>
          <w:rFonts w:hint="eastAsia"/>
        </w:rPr>
        <w:br/>
      </w:r>
      <w:r>
        <w:rPr>
          <w:rFonts w:hint="eastAsia"/>
        </w:rPr>
        <w:t>　　图表 2018-2023年中国天然气化工行业销售收入分析 单位：亿元</w:t>
      </w:r>
      <w:r>
        <w:rPr>
          <w:rFonts w:hint="eastAsia"/>
        </w:rPr>
        <w:br/>
      </w:r>
      <w:r>
        <w:rPr>
          <w:rFonts w:hint="eastAsia"/>
        </w:rPr>
        <w:t>　　图表 2018-2023年中国天然气化工行业盈利情况 单位：亿元</w:t>
      </w:r>
      <w:r>
        <w:rPr>
          <w:rFonts w:hint="eastAsia"/>
        </w:rPr>
        <w:br/>
      </w:r>
      <w:r>
        <w:rPr>
          <w:rFonts w:hint="eastAsia"/>
        </w:rPr>
        <w:t>　　图表 2018-2023年中国天然气化工行业利润总额分析 单位：亿元</w:t>
      </w:r>
      <w:r>
        <w:rPr>
          <w:rFonts w:hint="eastAsia"/>
        </w:rPr>
        <w:br/>
      </w:r>
      <w:r>
        <w:rPr>
          <w:rFonts w:hint="eastAsia"/>
        </w:rPr>
        <w:t>　　……</w:t>
      </w:r>
      <w:r>
        <w:rPr>
          <w:rFonts w:hint="eastAsia"/>
        </w:rPr>
        <w:br/>
      </w:r>
      <w:r>
        <w:rPr>
          <w:rFonts w:hint="eastAsia"/>
        </w:rPr>
        <w:t>　　图表 2018-2023年中国天然气化工行业企业数量情况 单位：家</w:t>
      </w:r>
      <w:r>
        <w:rPr>
          <w:rFonts w:hint="eastAsia"/>
        </w:rPr>
        <w:br/>
      </w:r>
      <w:r>
        <w:rPr>
          <w:rFonts w:hint="eastAsia"/>
        </w:rPr>
        <w:t>　　图表 2018-2023年中国天然气化工行业企业平均规模情况 单位：万元/家</w:t>
      </w:r>
      <w:r>
        <w:rPr>
          <w:rFonts w:hint="eastAsia"/>
        </w:rPr>
        <w:br/>
      </w:r>
      <w:r>
        <w:rPr>
          <w:rFonts w:hint="eastAsia"/>
        </w:rPr>
        <w:t>　　图表 2018-2023年中国天然气化工行业竞争力分析</w:t>
      </w:r>
      <w:r>
        <w:rPr>
          <w:rFonts w:hint="eastAsia"/>
        </w:rPr>
        <w:br/>
      </w:r>
      <w:r>
        <w:rPr>
          <w:rFonts w:hint="eastAsia"/>
        </w:rPr>
        <w:t>　　……</w:t>
      </w:r>
      <w:r>
        <w:rPr>
          <w:rFonts w:hint="eastAsia"/>
        </w:rPr>
        <w:br/>
      </w:r>
      <w:r>
        <w:rPr>
          <w:rFonts w:hint="eastAsia"/>
        </w:rPr>
        <w:t>　　图表 2018-2023年中国天然气化工行业盈利能力分析</w:t>
      </w:r>
      <w:r>
        <w:rPr>
          <w:rFonts w:hint="eastAsia"/>
        </w:rPr>
        <w:br/>
      </w:r>
      <w:r>
        <w:rPr>
          <w:rFonts w:hint="eastAsia"/>
        </w:rPr>
        <w:t>　　图表 2018-2023年中国天然气化工行业运营能力分析</w:t>
      </w:r>
      <w:r>
        <w:rPr>
          <w:rFonts w:hint="eastAsia"/>
        </w:rPr>
        <w:br/>
      </w:r>
      <w:r>
        <w:rPr>
          <w:rFonts w:hint="eastAsia"/>
        </w:rPr>
        <w:t>　　图表 2018-2023年中国天然气化工行业偿债能力分析</w:t>
      </w:r>
      <w:r>
        <w:rPr>
          <w:rFonts w:hint="eastAsia"/>
        </w:rPr>
        <w:br/>
      </w:r>
      <w:r>
        <w:rPr>
          <w:rFonts w:hint="eastAsia"/>
        </w:rPr>
        <w:t>　　图表 2018-2023年中国天然气化工行业发展能力分析</w:t>
      </w:r>
      <w:r>
        <w:rPr>
          <w:rFonts w:hint="eastAsia"/>
        </w:rPr>
        <w:br/>
      </w:r>
      <w:r>
        <w:rPr>
          <w:rFonts w:hint="eastAsia"/>
        </w:rPr>
        <w:t>　　图表 2018-2023年中国天然气化工行业经营效益分析</w:t>
      </w:r>
      <w:r>
        <w:rPr>
          <w:rFonts w:hint="eastAsia"/>
        </w:rPr>
        <w:br/>
      </w:r>
      <w:r>
        <w:rPr>
          <w:rFonts w:hint="eastAsia"/>
        </w:rPr>
        <w:t>　　……</w:t>
      </w:r>
      <w:r>
        <w:rPr>
          <w:rFonts w:hint="eastAsia"/>
        </w:rPr>
        <w:br/>
      </w:r>
      <w:r>
        <w:rPr>
          <w:rFonts w:hint="eastAsia"/>
        </w:rPr>
        <w:t>　　图表 **地区天然气化工市场规模及增长情况</w:t>
      </w:r>
      <w:r>
        <w:rPr>
          <w:rFonts w:hint="eastAsia"/>
        </w:rPr>
        <w:br/>
      </w:r>
      <w:r>
        <w:rPr>
          <w:rFonts w:hint="eastAsia"/>
        </w:rPr>
        <w:t>　　图表 **地区天然气化工行业市场需求情况</w:t>
      </w:r>
      <w:r>
        <w:rPr>
          <w:rFonts w:hint="eastAsia"/>
        </w:rPr>
        <w:br/>
      </w:r>
      <w:r>
        <w:rPr>
          <w:rFonts w:hint="eastAsia"/>
        </w:rPr>
        <w:t>　　图表 **地区天然气化工市场规模及增长情况</w:t>
      </w:r>
      <w:r>
        <w:rPr>
          <w:rFonts w:hint="eastAsia"/>
        </w:rPr>
        <w:br/>
      </w:r>
      <w:r>
        <w:rPr>
          <w:rFonts w:hint="eastAsia"/>
        </w:rPr>
        <w:t>　　图表 **地区天然气化工行业市场需求情况</w:t>
      </w:r>
      <w:r>
        <w:rPr>
          <w:rFonts w:hint="eastAsia"/>
        </w:rPr>
        <w:br/>
      </w:r>
      <w:r>
        <w:rPr>
          <w:rFonts w:hint="eastAsia"/>
        </w:rPr>
        <w:t>　　图表 **地区天然气化工市场规模及增长情况</w:t>
      </w:r>
      <w:r>
        <w:rPr>
          <w:rFonts w:hint="eastAsia"/>
        </w:rPr>
        <w:br/>
      </w:r>
      <w:r>
        <w:rPr>
          <w:rFonts w:hint="eastAsia"/>
        </w:rPr>
        <w:t>　　图表 **地区天然气化工行业市场需求情况</w:t>
      </w:r>
      <w:r>
        <w:rPr>
          <w:rFonts w:hint="eastAsia"/>
        </w:rPr>
        <w:br/>
      </w:r>
      <w:r>
        <w:rPr>
          <w:rFonts w:hint="eastAsia"/>
        </w:rPr>
        <w:t>　　……</w:t>
      </w:r>
      <w:r>
        <w:rPr>
          <w:rFonts w:hint="eastAsia"/>
        </w:rPr>
        <w:br/>
      </w:r>
      <w:r>
        <w:rPr>
          <w:rFonts w:hint="eastAsia"/>
        </w:rPr>
        <w:t>　　图表 天然气化工重点企业（一）基本信息</w:t>
      </w:r>
      <w:r>
        <w:rPr>
          <w:rFonts w:hint="eastAsia"/>
        </w:rPr>
        <w:br/>
      </w:r>
      <w:r>
        <w:rPr>
          <w:rFonts w:hint="eastAsia"/>
        </w:rPr>
        <w:t>　　图表 天然气化工重点企业（一）经营情况分析</w:t>
      </w:r>
      <w:r>
        <w:rPr>
          <w:rFonts w:hint="eastAsia"/>
        </w:rPr>
        <w:br/>
      </w:r>
      <w:r>
        <w:rPr>
          <w:rFonts w:hint="eastAsia"/>
        </w:rPr>
        <w:t>　　图表 天然气化工重点企业（一）盈利能力情况</w:t>
      </w:r>
      <w:r>
        <w:rPr>
          <w:rFonts w:hint="eastAsia"/>
        </w:rPr>
        <w:br/>
      </w:r>
      <w:r>
        <w:rPr>
          <w:rFonts w:hint="eastAsia"/>
        </w:rPr>
        <w:t>　　图表 天然气化工重点企业（一）偿债能力情况</w:t>
      </w:r>
      <w:r>
        <w:rPr>
          <w:rFonts w:hint="eastAsia"/>
        </w:rPr>
        <w:br/>
      </w:r>
      <w:r>
        <w:rPr>
          <w:rFonts w:hint="eastAsia"/>
        </w:rPr>
        <w:t>　　图表 天然气化工重点企业（一）运营能力情况</w:t>
      </w:r>
      <w:r>
        <w:rPr>
          <w:rFonts w:hint="eastAsia"/>
        </w:rPr>
        <w:br/>
      </w:r>
      <w:r>
        <w:rPr>
          <w:rFonts w:hint="eastAsia"/>
        </w:rPr>
        <w:t>　　图表 天然气化工重点企业（一）成长能力情况</w:t>
      </w:r>
      <w:r>
        <w:rPr>
          <w:rFonts w:hint="eastAsia"/>
        </w:rPr>
        <w:br/>
      </w:r>
      <w:r>
        <w:rPr>
          <w:rFonts w:hint="eastAsia"/>
        </w:rPr>
        <w:t>　　图表 天然气化工重点企业（二）基本信息</w:t>
      </w:r>
      <w:r>
        <w:rPr>
          <w:rFonts w:hint="eastAsia"/>
        </w:rPr>
        <w:br/>
      </w:r>
      <w:r>
        <w:rPr>
          <w:rFonts w:hint="eastAsia"/>
        </w:rPr>
        <w:t>　　图表 天然气化工重点企业（二）经营情况分析</w:t>
      </w:r>
      <w:r>
        <w:rPr>
          <w:rFonts w:hint="eastAsia"/>
        </w:rPr>
        <w:br/>
      </w:r>
      <w:r>
        <w:rPr>
          <w:rFonts w:hint="eastAsia"/>
        </w:rPr>
        <w:t>　　图表 天然气化工重点企业（二）盈利能力情况</w:t>
      </w:r>
      <w:r>
        <w:rPr>
          <w:rFonts w:hint="eastAsia"/>
        </w:rPr>
        <w:br/>
      </w:r>
      <w:r>
        <w:rPr>
          <w:rFonts w:hint="eastAsia"/>
        </w:rPr>
        <w:t>　　图表 天然气化工重点企业（二）偿债能力情况</w:t>
      </w:r>
      <w:r>
        <w:rPr>
          <w:rFonts w:hint="eastAsia"/>
        </w:rPr>
        <w:br/>
      </w:r>
      <w:r>
        <w:rPr>
          <w:rFonts w:hint="eastAsia"/>
        </w:rPr>
        <w:t>　　图表 天然气化工重点企业（二）运营能力情况</w:t>
      </w:r>
      <w:r>
        <w:rPr>
          <w:rFonts w:hint="eastAsia"/>
        </w:rPr>
        <w:br/>
      </w:r>
      <w:r>
        <w:rPr>
          <w:rFonts w:hint="eastAsia"/>
        </w:rPr>
        <w:t>　　图表 天然气化工重点企业（二）成长能力情况</w:t>
      </w:r>
      <w:r>
        <w:rPr>
          <w:rFonts w:hint="eastAsia"/>
        </w:rPr>
        <w:br/>
      </w:r>
      <w:r>
        <w:rPr>
          <w:rFonts w:hint="eastAsia"/>
        </w:rPr>
        <w:t>　　……</w:t>
      </w:r>
      <w:r>
        <w:rPr>
          <w:rFonts w:hint="eastAsia"/>
        </w:rPr>
        <w:br/>
      </w:r>
      <w:r>
        <w:rPr>
          <w:rFonts w:hint="eastAsia"/>
        </w:rPr>
        <w:t>　　图表 2024-2030年中国天然气化工行业市场容量预测</w:t>
      </w:r>
      <w:r>
        <w:rPr>
          <w:rFonts w:hint="eastAsia"/>
        </w:rPr>
        <w:br/>
      </w:r>
      <w:r>
        <w:rPr>
          <w:rFonts w:hint="eastAsia"/>
        </w:rPr>
        <w:t>　　图表 2024-2030年中国天然气化工行业市场规模预测</w:t>
      </w:r>
      <w:r>
        <w:rPr>
          <w:rFonts w:hint="eastAsia"/>
        </w:rPr>
        <w:br/>
      </w:r>
      <w:r>
        <w:rPr>
          <w:rFonts w:hint="eastAsia"/>
        </w:rPr>
        <w:t>　　图表 2024-2030年中国天然气化工市场前景分析</w:t>
      </w:r>
      <w:r>
        <w:rPr>
          <w:rFonts w:hint="eastAsia"/>
        </w:rPr>
        <w:br/>
      </w:r>
      <w:r>
        <w:rPr>
          <w:rFonts w:hint="eastAsia"/>
        </w:rPr>
        <w:t>　　图表 2024-2030年中国天然气化工行业发展趋势预测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07ca299e64558" w:history="1">
        <w:r>
          <w:rPr>
            <w:rStyle w:val="Hyperlink"/>
          </w:rPr>
          <w:t>2024-2030年中国天然气化工发展现状与行业前景分析报告</w:t>
        </w:r>
      </w:hyperlink>
      <w:r>
        <w:rPr>
          <w:color w:val="C00000"/>
        </w:rPr>
        <w:t>》，报告编号：</w:t>
      </w:r>
      <w:r>
        <w:rPr>
          <w:rFonts w:hint="eastAsia"/>
          <w:color w:val="C00000"/>
        </w:rPr>
        <w:t>3199636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07ca299e64558" w:history="1">
        <w:r>
          <w:rPr>
            <w:rStyle w:val="Hyperlink"/>
          </w:rPr>
          <w:t>https://www.20087.com/6/63/TianRanQiHuaGongHangYeXianZhuangJiQianJing.html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127cf7960495b" w:history="1">
      <w:r>
        <w:rPr>
          <w:rStyle w:val="Hyperlink"/>
        </w:rPr>
        <w:t>2024-2030年中国天然气化工发展现状与行业前景分析报告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TianRanQiHuaGongHangYeXianZhuangJiQianJing.html" TargetMode="External" Id="R59d07ca299e64558" /></Relationships>
</file>

<file path=word/_rels/header2.xml.rels>&#65279;<?xml version="1.0" encoding="utf-8"?><Relationships xmlns="http://schemas.openxmlformats.org/package/2006/relationships"><Relationship Type="http://schemas.openxmlformats.org/officeDocument/2006/relationships/hyperlink" Target="https://www.20087.com/6/63/TianRanQiHuaGongHangYeXianZhuangJiQianJing.html" TargetMode="External" Id="Ra9b127cf7960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2023-08-28T01:10:00Z</dcterms:created>
  <dcterms:modified xsi:type="dcterms:W3CDTF">2023-08-28T02:10:00Z</dcterms:modified>
  <dc:subject>2024-2030年中国天然气化工发展现状与行业前景分析报告</dc:subject>
  <dc:title>2024-2030年中国天然气化工发展现状与行业前景分析报告</dc:title>
  <cp:keywords>2024-2030年中国天然气化工发展现状与行业前景分析报告</cp:keywords>
  <dc:description>2024-2030年中国天然气化工发展现状与行业前景分析报告</dc:description>
</cp:coreProperties>
</file>