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fe4caea2542ad" w:history="1">
              <w:r>
                <w:rPr>
                  <w:rStyle w:val="Hyperlink"/>
                </w:rPr>
                <w:t>2024-2030年中国废铅行业市场分析与发展趋势报告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fe4caea2542ad" w:history="1">
              <w:r>
                <w:rPr>
                  <w:rStyle w:val="Hyperlink"/>
                </w:rPr>
                <w:t>2024-2030年中国废铅行业市场分析与发展趋势报告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4fe4caea2542ad" w:history="1">
                <w:r>
                  <w:rPr>
                    <w:rStyle w:val="Hyperlink"/>
                  </w:rPr>
                  <w:t>https://www.20087.com/6/63/FeiQianHangYeQuShi.html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铅主要来源于废旧铅酸蓄电池、铅合金制品和铅管道等，其回收和处理对于环境保护和资源循环利用具有重要意义。近年来，随着环保法规的趋严和循环经济理念的推广，废铅的回收技术得到了显著提升，如湿法和干法回收工艺的应用，有效提高了铅的回收率和纯度，减少了二次污染。</w:t>
      </w:r>
      <w:r>
        <w:rPr>
          <w:rFonts w:hint="eastAsia"/>
        </w:rPr>
        <w:br/>
      </w:r>
      <w:r>
        <w:rPr>
          <w:rFonts w:hint="eastAsia"/>
        </w:rPr>
        <w:t>　　未来，废铅的处理和回收趋势将更加注重绿色化和高值化。一方面，通过生物技术和纳米材料的应用，开发出更加环保的废铅处理技术，减少重金属的排放，保护生态环境。另一方面，结合材料科学和金属加工技术，将回收的铅转化为高附加值的铅合金和铅基复合材料，拓宽其在电子、建筑和航空航天等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fe4caea2542ad" w:history="1">
        <w:r>
          <w:rPr>
            <w:rStyle w:val="Hyperlink"/>
          </w:rPr>
          <w:t>2024-2030年中国废铅行业市场分析与发展趋势报告</w:t>
        </w:r>
      </w:hyperlink>
      <w:r>
        <w:rPr>
          <w:rFonts w:hint="eastAsia"/>
        </w:rPr>
        <w:t>》依托国家统计局、发改委及废铅相关行业协会的详实数据，对废铅行业的现状、市场需求、市场规模、产业链结构、价格变动、细分市场进行了全面调研。废铅报告还详细剖析了废铅市场竞争格局，重点关注了品牌影响力、市场集中度及重点企业运营情况，并在预测废铅市场发展前景和发展趋势的同时，识别了废铅行业潜在的风险与机遇。废铅报告以专业、科学、规范的研究方法和客观、权威的分析，为废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废铅产业概述</w:t>
      </w:r>
      <w:r>
        <w:rPr>
          <w:rFonts w:hint="eastAsia"/>
        </w:rPr>
        <w:br/>
      </w:r>
      <w:r>
        <w:rPr>
          <w:rFonts w:hint="eastAsia"/>
        </w:rPr>
        <w:t>　　第一节 废铅定义</w:t>
      </w:r>
      <w:r>
        <w:rPr>
          <w:rFonts w:hint="eastAsia"/>
        </w:rPr>
        <w:br/>
      </w:r>
      <w:r>
        <w:rPr>
          <w:rFonts w:hint="eastAsia"/>
        </w:rPr>
        <w:t>　　第二节 废铅行业特点</w:t>
      </w:r>
      <w:r>
        <w:rPr>
          <w:rFonts w:hint="eastAsia"/>
        </w:rPr>
        <w:br/>
      </w:r>
      <w:r>
        <w:rPr>
          <w:rFonts w:hint="eastAsia"/>
        </w:rPr>
        <w:t>　　第三节 废铅产业链分析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2023-2024年中国废铅行业运行环境分析</w:t>
      </w:r>
      <w:r>
        <w:rPr>
          <w:rFonts w:hint="eastAsia"/>
        </w:rPr>
        <w:br/>
      </w:r>
      <w:r>
        <w:rPr>
          <w:rFonts w:hint="eastAsia"/>
        </w:rPr>
        <w:t>　　第一节 中国废铅运行经济环境分析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中国废铅产业政策环境分析</w:t>
      </w:r>
      <w:r>
        <w:rPr>
          <w:rFonts w:hint="eastAsia"/>
        </w:rPr>
        <w:br/>
      </w:r>
      <w:r>
        <w:rPr>
          <w:rFonts w:hint="eastAsia"/>
        </w:rPr>
        <w:t>　　　　一、废铅行业监管体制</w:t>
      </w:r>
      <w:r>
        <w:rPr>
          <w:rFonts w:hint="eastAsia"/>
        </w:rPr>
        <w:br/>
      </w:r>
      <w:r>
        <w:rPr>
          <w:rFonts w:hint="eastAsia"/>
        </w:rPr>
        <w:t>　　　　二、废铅行业主要法规</w:t>
      </w:r>
      <w:r>
        <w:rPr>
          <w:rFonts w:hint="eastAsia"/>
        </w:rPr>
        <w:br/>
      </w:r>
      <w:r>
        <w:rPr>
          <w:rFonts w:hint="eastAsia"/>
        </w:rPr>
        <w:t>　　　　三、主要废铅产业政策</w:t>
      </w:r>
      <w:r>
        <w:rPr>
          <w:rFonts w:hint="eastAsia"/>
        </w:rPr>
        <w:br/>
      </w:r>
      <w:r>
        <w:rPr>
          <w:rFonts w:hint="eastAsia"/>
        </w:rPr>
        <w:t>　　第三节 中国废铅产业社会环境分析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国外废铅行业发展态势分析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国外废铅市场发展现状分析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国外主要国家废铅市场现状</w:t>
      </w:r>
      <w:r>
        <w:rPr>
          <w:rFonts w:hint="eastAsia"/>
        </w:rPr>
        <w:br/>
      </w:r>
      <w:r>
        <w:rPr>
          <w:rFonts w:hint="eastAsia"/>
        </w:rPr>
        <w:t>　　第三节 国外废铅行业发展趋势预测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2019-2024年中国废铅行业规模情况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2019-2024年中国废铅市场规模情况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2019-2024年中国废铅行业盈利情况分析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2019-2024年中国废铅市场需求状况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2019-2024年中国废铅行业市场供给状况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2019-2024年废铅行业市场供需平衡状况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中国重点地区废铅行业市场调研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重点地区（一）废铅市场调研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重点地区（二）废铅市场调研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重点地区（三）废铅市场调研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重点地区（四）废铅市场调研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重点地区（五）废铅市场调研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国内废铅行业价格回顾</w:t>
      </w:r>
      <w:r>
        <w:rPr>
          <w:rFonts w:hint="eastAsia"/>
        </w:rPr>
        <w:br/>
      </w:r>
      <w:r>
        <w:rPr>
          <w:rFonts w:hint="eastAsia"/>
        </w:rPr>
        <w:t>　　第二节 国内废铅行业价格走势预测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中国废铅行业客户调研</w:t>
      </w:r>
      <w:r>
        <w:rPr>
          <w:rFonts w:hint="eastAsia"/>
        </w:rPr>
        <w:br/>
      </w:r>
      <w:r>
        <w:rPr>
          <w:rFonts w:hint="eastAsia"/>
        </w:rPr>
        <w:t>　　　　一、废铅行业客户偏好调查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二、客户对废铅品牌的首要认知渠道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三、废铅品牌忠诚度调查</w:t>
      </w:r>
      <w:r>
        <w:rPr>
          <w:rFonts w:hint="eastAsia"/>
        </w:rPr>
        <w:br/>
      </w:r>
      <w:r>
        <w:rPr>
          <w:rFonts w:hint="eastAsia"/>
        </w:rPr>
        <w:t>　　　　四、废铅行业客户消费理念调研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中国废铅行业竞争格局分析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2024年废铅行业集中度分析</w:t>
      </w:r>
      <w:r>
        <w:rPr>
          <w:rFonts w:hint="eastAsia"/>
        </w:rPr>
        <w:br/>
      </w:r>
      <w:r>
        <w:rPr>
          <w:rFonts w:hint="eastAsia"/>
        </w:rPr>
        <w:t>　　　　一、废铅市场集中度分析</w:t>
      </w:r>
      <w:r>
        <w:rPr>
          <w:rFonts w:hint="eastAsia"/>
        </w:rPr>
        <w:br/>
      </w:r>
      <w:r>
        <w:rPr>
          <w:rFonts w:hint="eastAsia"/>
        </w:rPr>
        <w:t>　　　　二、废铅企业集中度分析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2023-2024年废铅行业竞争格局分析</w:t>
      </w:r>
      <w:r>
        <w:rPr>
          <w:rFonts w:hint="eastAsia"/>
        </w:rPr>
        <w:br/>
      </w:r>
      <w:r>
        <w:rPr>
          <w:rFonts w:hint="eastAsia"/>
        </w:rPr>
        <w:t>　　　　一、废铅行业竞争策略分析</w:t>
      </w:r>
      <w:r>
        <w:rPr>
          <w:rFonts w:hint="eastAsia"/>
        </w:rPr>
        <w:br/>
      </w:r>
      <w:r>
        <w:rPr>
          <w:rFonts w:hint="eastAsia"/>
        </w:rPr>
        <w:t>　　　　二、废铅行业竞争格局展望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废铅企业多样化经营策略分析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一、废铅企业多样化经营情况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二、现行废铅行业多样化经营的方向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大型废铅企业集团未来发展策略分析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对中小废铅企业生产经营的建议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废铅行业SWOT模型分析</w:t>
      </w:r>
      <w:r>
        <w:rPr>
          <w:rFonts w:hint="eastAsia"/>
        </w:rPr>
        <w:br/>
      </w:r>
      <w:r>
        <w:rPr>
          <w:rFonts w:hint="eastAsia"/>
        </w:rPr>
        <w:t>　　　　一、废铅行业优势分析</w:t>
      </w:r>
      <w:r>
        <w:rPr>
          <w:rFonts w:hint="eastAsia"/>
        </w:rPr>
        <w:br/>
      </w:r>
      <w:r>
        <w:rPr>
          <w:rFonts w:hint="eastAsia"/>
        </w:rPr>
        <w:t>　　　　二、废铅行业劣势分析</w:t>
      </w:r>
      <w:r>
        <w:rPr>
          <w:rFonts w:hint="eastAsia"/>
        </w:rPr>
        <w:br/>
      </w:r>
      <w:r>
        <w:rPr>
          <w:rFonts w:hint="eastAsia"/>
        </w:rPr>
        <w:t>　　　　三、废铅行业机会分析</w:t>
      </w:r>
      <w:r>
        <w:rPr>
          <w:rFonts w:hint="eastAsia"/>
        </w:rPr>
        <w:br/>
      </w:r>
      <w:r>
        <w:rPr>
          <w:rFonts w:hint="eastAsia"/>
        </w:rPr>
        <w:t>　　　　四、废铅行业风险分析</w:t>
      </w:r>
      <w:r>
        <w:rPr>
          <w:rFonts w:hint="eastAsia"/>
        </w:rPr>
        <w:br/>
      </w:r>
      <w:r>
        <w:rPr>
          <w:rFonts w:hint="eastAsia"/>
        </w:rPr>
        <w:t>　　第二节 废铅行业投资风险及控制策略分析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一、废铅市场风险及控制策略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2024-2030年中国废铅行业投资潜力及发展趋势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2024-2030年废铅行业投资潜力分析</w:t>
      </w:r>
      <w:r>
        <w:rPr>
          <w:rFonts w:hint="eastAsia"/>
        </w:rPr>
        <w:br/>
      </w:r>
      <w:r>
        <w:rPr>
          <w:rFonts w:hint="eastAsia"/>
        </w:rPr>
        <w:t>　　　　一、废铅行业重点可投资领域</w:t>
      </w:r>
      <w:r>
        <w:rPr>
          <w:rFonts w:hint="eastAsia"/>
        </w:rPr>
        <w:br/>
      </w:r>
      <w:r>
        <w:rPr>
          <w:rFonts w:hint="eastAsia"/>
        </w:rPr>
        <w:t>　　　　二、废铅行业目标市场需求潜力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三、废铅行业投资潜力综合评判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中-智-林-－2024-2030年中国废铅行业发展趋势分析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一、2024年废铅市场前景分析</w:t>
      </w:r>
      <w:r>
        <w:rPr>
          <w:rFonts w:hint="eastAsia"/>
        </w:rPr>
        <w:br/>
      </w:r>
      <w:r>
        <w:rPr>
          <w:rFonts w:hint="eastAsia"/>
        </w:rPr>
        <w:t>　　　　二、2024年废铅发展趋势预测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三、2024-2030年我国废铅行业发展剖析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五、未来废铅行业发展变局剖析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废铅行业历程</w:t>
      </w:r>
      <w:r>
        <w:rPr>
          <w:rFonts w:hint="eastAsia"/>
        </w:rPr>
        <w:br/>
      </w:r>
      <w:r>
        <w:rPr>
          <w:rFonts w:hint="eastAsia"/>
        </w:rPr>
        <w:t>　　图表 废铅行业生命周期</w:t>
      </w:r>
      <w:r>
        <w:rPr>
          <w:rFonts w:hint="eastAsia"/>
        </w:rPr>
        <w:br/>
      </w:r>
      <w:r>
        <w:rPr>
          <w:rFonts w:hint="eastAsia"/>
        </w:rPr>
        <w:t>　　图表 废铅行业产业链分析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2019-2024年废铅行业市场容量统计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2019-2024年中国废铅行业竞争力分析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2019-2024年中国废铅行业运营能力分析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2019-2024年中国废铅行业偿债能力分析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2019-2024年中国废铅行业发展能力分析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2019-2024年中国废铅行业经营效益分析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2024-2030年中国废铅行业市场容量预测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2024-2030年中国废铅行业市场规模预测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2024-2030年中国废铅市场前景分析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2024-2030年中国废铅行业发展趋势预测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fe4caea2542ad" w:history="1">
        <w:r>
          <w:rPr>
            <w:rStyle w:val="Hyperlink"/>
          </w:rPr>
          <w:t>2024-2030年中国废铅行业市场分析与发展趋势报告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4fe4caea2542ad" w:history="1">
        <w:r>
          <w:rPr>
            <w:rStyle w:val="Hyperlink"/>
          </w:rPr>
          <w:t>https://www.20087.com/6/63/FeiQianHangYeQuShi.html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31889d33f423f" w:history="1">
      <w:r>
        <w:rPr>
          <w:rStyle w:val="Hyperlink"/>
        </w:rPr>
        <w:t>2024-2030年中国废铅行业市场分析与发展趋势报告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FeiQianHangYeQuShi.html" TargetMode="External" Id="R5c4fe4caea25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FeiQianHangYeQuShi.html" TargetMode="External" Id="R73d31889d33f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2023-12-08T04:59:00Z</dcterms:created>
  <dcterms:modified xsi:type="dcterms:W3CDTF">2023-12-08T05:59:00Z</dcterms:modified>
  <dc:subject>2024-2030年中国废铅行业市场分析与发展趋势报告</dc:subject>
  <dc:title>2024-2030年中国废铅行业市场分析与发展趋势报告</dc:title>
  <cp:keywords>2024-2030年中国废铅行业市场分析与发展趋势报告</cp:keywords>
  <dc:description>2024-2030年中国废铅行业市场分析与发展趋势报告</dc:description>
</cp:coreProperties>
</file>