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e87255e9b492a" w:history="1">
              <w:r>
                <w:rPr>
                  <w:rStyle w:val="Hyperlink"/>
                </w:rPr>
                <w:t>2026-2032年中国架空导线电缆行业市场分析与前景趋势报告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e87255e9b492a" w:history="1">
              <w:r>
                <w:rPr>
                  <w:rStyle w:val="Hyperlink"/>
                </w:rPr>
                <w:t>2026-2032年中国架空导线电缆行业市场分析与前景趋势报告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e87255e9b492a" w:history="1">
                <w:r>
                  <w:rPr>
                    <w:rStyle w:val="Hyperlink"/>
                  </w:rPr>
                  <w:t>https://www.20087.com/6/93/JiaKongDaoXianDianLanHangYeQianJingQuShi.html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导线电缆是用于高压输电线路的裸露导体，通常由铝绞线（AAC）、钢芯铝绞线（ACSR）或铝合金芯铝绞线（AAAC）构成，承担远距离电力输送任务。架空导线电缆强调高导电率、抗拉强度及耐腐蚀性，部分新型导线采用殷钢芯（ACCC）或碳纤维复合芯（ACCR）以降低弧垂、提升载流量。然而，在极端气候（如覆冰、大风）下，传统导线易发生舞动或断股；老旧线路因热膨胀系数不匹配导致接头松动，引发局部过热。此外，电磁辐射与鸟类保护问题日益受到社区关注，制约线路规划。</w:t>
      </w:r>
      <w:r>
        <w:rPr>
          <w:rFonts w:hint="eastAsia"/>
        </w:rPr>
        <w:br/>
      </w:r>
      <w:r>
        <w:rPr>
          <w:rFonts w:hint="eastAsia"/>
        </w:rPr>
        <w:t>　　未来，架空导线电缆将向低损耗、高容量与生态友好方向演进。纳米改性铝材可降低电阻率；自阻尼结构设计将抑制微风振动。在智能电网背景下，导线将集成分布式光纤测温（DTS）或LoRa温度标签，实现动态增容与故障预警。长远看，随着新能源基地外送需求增长，若能通过CIGRE TB标准验证并纳入数字孪生电网模型进行全寿命周期仿真，架空导线电缆将在构建坚强、灵活、绿色的输电骨干网中持续发挥不可替代的物理载体作用。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e87255e9b492a" w:history="1">
        <w:r>
          <w:rPr>
            <w:rStyle w:val="Hyperlink"/>
          </w:rPr>
          <w:t>2026-2032年中国架空导线电缆行业市场分析与前景趋势报告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架空导线电缆行业的发展现状、市场规模、供需动态及进出口情况。报告详细解读了架空导线电缆产业链上下游、重点区域市场、竞争格局及领先企业的表现，同时评估了架空导线电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架空导线电缆市场概述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按照不同产品类型，架空导线电缆主要可以分为如下几个类别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中国不同产品类型架空导线电缆增长趋势2021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AAC（全铝导体）</w:t>
      </w:r>
      <w:r>
        <w:rPr>
          <w:rFonts w:hint="eastAsia"/>
        </w:rPr>
        <w:br/>
      </w:r>
      <w:r>
        <w:rPr>
          <w:rFonts w:hint="eastAsia"/>
        </w:rPr>
        <w:t>　　　　1.2.3 AAAC（全铝合金导体）</w:t>
      </w:r>
      <w:r>
        <w:rPr>
          <w:rFonts w:hint="eastAsia"/>
        </w:rPr>
        <w:br/>
      </w:r>
      <w:r>
        <w:rPr>
          <w:rFonts w:hint="eastAsia"/>
        </w:rPr>
        <w:t>　　　　1.2.4 ACSR（钢芯铝绞线）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从不同应用，架空导线电缆主要包括如下几个方面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中国不同应用架空导线电缆增长趋势2021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架空传输</w:t>
      </w:r>
      <w:r>
        <w:rPr>
          <w:rFonts w:hint="eastAsia"/>
        </w:rPr>
        <w:br/>
      </w:r>
      <w:r>
        <w:rPr>
          <w:rFonts w:hint="eastAsia"/>
        </w:rPr>
        <w:t>　　　　1.3.3 架空配电网络</w:t>
      </w:r>
      <w:r>
        <w:rPr>
          <w:rFonts w:hint="eastAsia"/>
        </w:rPr>
        <w:br/>
      </w:r>
      <w:r>
        <w:rPr>
          <w:rFonts w:hint="eastAsia"/>
        </w:rPr>
        <w:t>　　1.4 中国架空导线电缆发展现状及未来趋势（2021-2032）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中国市场架空导线电缆收入及增长率（2021-2032）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中国市场架空导线电缆销量及增长率（2021-2032）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中国市场主要架空导线电缆厂商分析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中国市场主要厂商架空导线电缆销量及市场占有率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中国市场主要厂商架空导线电缆销量（2021-2026）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中国市场主要厂商架空导线电缆销量市场份额（2021-2026）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中国市场主要厂商架空导线电缆收入及市场占有率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中国市场主要厂商架空导线电缆收入（2021-2026）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中国市场主要厂商架空导线电缆收入市场份额（2021-2026）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2025年中国市场主要厂商架空导线电缆收入排名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中国市场主要厂商架空导线电缆价格（2021-2026）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中国市场主要厂商架空导线电缆总部及产地分布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中国市场主要厂商成立时间及架空导线电缆商业化日期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中国市场主要厂商架空导线电缆产品类型及应用</w:t>
      </w:r>
      <w:r>
        <w:rPr>
          <w:rFonts w:hint="eastAsia"/>
        </w:rPr>
        <w:br/>
      </w:r>
      <w:r>
        <w:rPr>
          <w:rFonts w:hint="eastAsia"/>
        </w:rPr>
        <w:t>　　2.7 架空导线电缆行业集中度、竞争程度分析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架空导线电缆行业集中度分析：2025年中国Top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中国市场架空导线电缆第一梯队、第二梯队和第三梯队厂商（品牌）及2025年市场份额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不同产品类型架空导线电缆分析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中国市场不同产品类型架空导线电缆销量（2021-2032）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中国市场不同产品类型架空导线电缆销量及市场份额（2021-2026）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中国市场不同产品类型架空导线电缆销量预测（2027-2032）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中国市场不同产品类型架空导线电缆规模（2021-2032）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中国市场不同产品类型架空导线电缆规模及市场份额（2021-2026）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中国市场不同产品类型架空导线电缆规模预测（2027-2032）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中国市场不同产品类型架空导线电缆价格走势（2021-2032）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不同应用架空导线电缆分析</w:t>
      </w:r>
      <w:r>
        <w:rPr>
          <w:rFonts w:hint="eastAsia"/>
        </w:rPr>
        <w:br/>
      </w:r>
      <w:r>
        <w:rPr>
          <w:rFonts w:hint="eastAsia"/>
        </w:rPr>
        <w:t>　　5.1 中国市场不同应用架空导线电缆销量（2021-2032）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中国市场不同应用架空导线电缆销量及市场份额（2021-2026）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中国市场不同应用架空导线电缆销量预测（2027-2032）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中国市场不同应用架空导线电缆规模（2021-2032）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中国市场不同应用架空导线电缆规模及市场份额（2021-2026）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中国市场不同应用架空导线电缆规模预测（2027-2032）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中国市场不同应用架空导线电缆价格走势（2021-2032）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架空导线电缆行业发展分析---发展趋势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架空导线电缆行业发展分析---厂商壁垒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架空导线电缆行业发展分析---驱动因素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架空导线电缆行业发展分析---制约因素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架空导线电缆中国企业SWOT分析</w:t>
      </w:r>
      <w:r>
        <w:rPr>
          <w:rFonts w:hint="eastAsia"/>
        </w:rPr>
        <w:br/>
      </w:r>
      <w:r>
        <w:rPr>
          <w:rFonts w:hint="eastAsia"/>
        </w:rPr>
        <w:t>　　6.6 架空导线电缆行业发展分析---行业政策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架空导线电缆行业产业链简介</w:t>
      </w:r>
      <w:r>
        <w:rPr>
          <w:rFonts w:hint="eastAsia"/>
        </w:rPr>
        <w:br/>
      </w:r>
      <w:r>
        <w:rPr>
          <w:rFonts w:hint="eastAsia"/>
        </w:rPr>
        <w:t>　　7.2 架空导线电缆产业链分析-上游</w:t>
      </w:r>
      <w:r>
        <w:rPr>
          <w:rFonts w:hint="eastAsia"/>
        </w:rPr>
        <w:br/>
      </w:r>
      <w:r>
        <w:rPr>
          <w:rFonts w:hint="eastAsia"/>
        </w:rPr>
        <w:t>　　7.3 架空导线电缆产业链分析-中游</w:t>
      </w:r>
      <w:r>
        <w:rPr>
          <w:rFonts w:hint="eastAsia"/>
        </w:rPr>
        <w:br/>
      </w:r>
      <w:r>
        <w:rPr>
          <w:rFonts w:hint="eastAsia"/>
        </w:rPr>
        <w:t>　　7.4 架空导线电缆产业链分析-下游</w:t>
      </w:r>
      <w:r>
        <w:rPr>
          <w:rFonts w:hint="eastAsia"/>
        </w:rPr>
        <w:br/>
      </w:r>
      <w:r>
        <w:rPr>
          <w:rFonts w:hint="eastAsia"/>
        </w:rPr>
        <w:t>　　7.5 架空导线电缆行业采购模式</w:t>
      </w:r>
      <w:r>
        <w:rPr>
          <w:rFonts w:hint="eastAsia"/>
        </w:rPr>
        <w:br/>
      </w:r>
      <w:r>
        <w:rPr>
          <w:rFonts w:hint="eastAsia"/>
        </w:rPr>
        <w:t>　　7.6 架空导线电缆行业生产模式</w:t>
      </w:r>
      <w:r>
        <w:rPr>
          <w:rFonts w:hint="eastAsia"/>
        </w:rPr>
        <w:br/>
      </w:r>
      <w:r>
        <w:rPr>
          <w:rFonts w:hint="eastAsia"/>
        </w:rPr>
        <w:t>　　7.7 架空导线电缆行业销售模式及销售渠道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中国本土架空导线电缆产能、产量分析</w:t>
      </w:r>
      <w:r>
        <w:rPr>
          <w:rFonts w:hint="eastAsia"/>
        </w:rPr>
        <w:br/>
      </w:r>
      <w:r>
        <w:rPr>
          <w:rFonts w:hint="eastAsia"/>
        </w:rPr>
        <w:t>　　8.1 中国架空导线电缆供需现状及预测（2021-2032）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中国架空导线电缆产能、产量、产能利用率及发展趋势（2021-2032）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中国架空导线电缆产量、市场需求量及发展趋势（2021-2032）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中国架空导线电缆进出口分析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中国市场架空导线电缆主要进口来源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中国市场架空导线电缆主要出口目的地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不同产品类型架空导线电缆市场规模2021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不同应用架空导线电缆市场规模2021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中国市场主要厂商架空导线电缆销量（2021-2026）&amp;（千吨）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中国市场主要厂商架空导线电缆销量市场份额（2021-2026）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中国市场主要厂商架空导线电缆收入（2021-2026）&amp;（万元）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中国市场主要厂商架空导线电缆收入份额（2021-2026）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2025年中国主要生产商架空导线电缆收入排名（万元）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中国市场主要厂商架空导线电缆价格（2021-2026）&amp;（元/吨）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中国市场主要厂商架空导线电缆总部及产地分布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中国市场主要厂商成立时间及架空导线电缆商业化日期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中国市场主要厂商架空导线电缆产品类型及应用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2025年中国市场架空导线电缆主要厂商市场地位（第一梯队、第二梯队和第三梯队）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架空导线电缆市场投资、并购等现状分析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架空导线电缆生产基地、总部、竞争对手及市场地位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中国市场不同产品类型架空导线电缆销量（2021-2026）&amp;（千吨）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中国市场不同产品类型架空导线电缆销量市场份额（2021-2026）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中国市场不同产品类型架空导线电缆销量预测（2027-2032）&amp;（千吨）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中国市场不同产品类型架空导线电缆销量市场份额预测（2027-2032）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中国市场不同产品类型架空导线电缆规模（2021-2026）&amp;（万元）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中国市场不同产品类型架空导线电缆规模市场份额（2021-2026）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中国市场不同产品类型架空导线电缆规模预测（2027-2032）&amp;（万元）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中国市场不同产品类型架空导线电缆规模市场份额预测（2027-2032）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中国市场不同应用架空导线电缆销量（2021-2026）&amp;（千吨）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中国市场不同应用架空导线电缆销量市场份额（2021-2026）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中国市场不同应用架空导线电缆销量预测（2027-2032）&amp;（千吨）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中国市场不同应用架空导线电缆销量市场份额预测（2027-2032）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中国市场不同应用架空导线电缆规模（2021-2026）&amp;（万元）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中国市场不同应用架空导线电缆规模市场份额（2021-2026）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中国市场不同应用架空导线电缆规模预测（2027-2032）&amp;（万元）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中国市场不同应用架空导线电缆规模市场份额预测（2027-2032）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架空导线电缆行业发展分析---发展趋势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架空导线电缆行业发展分析---厂商壁垒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架空导线电缆行业发展分析---驱动因素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架空导线电缆行业发展分析---制约因素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架空导线电缆行业相关重点政策一览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架空导线电缆行业供应链分析</w:t>
      </w:r>
      <w:r>
        <w:rPr>
          <w:rFonts w:hint="eastAsia"/>
        </w:rPr>
        <w:br/>
      </w:r>
      <w:r>
        <w:rPr>
          <w:rFonts w:hint="eastAsia"/>
        </w:rPr>
        <w:t>　　表 151： 架空导线电缆上游原料供应商</w:t>
      </w:r>
      <w:r>
        <w:rPr>
          <w:rFonts w:hint="eastAsia"/>
        </w:rPr>
        <w:br/>
      </w:r>
      <w:r>
        <w:rPr>
          <w:rFonts w:hint="eastAsia"/>
        </w:rPr>
        <w:t>　　表 152： 架空导线电缆行业主要下游客户</w:t>
      </w:r>
      <w:r>
        <w:rPr>
          <w:rFonts w:hint="eastAsia"/>
        </w:rPr>
        <w:br/>
      </w:r>
      <w:r>
        <w:rPr>
          <w:rFonts w:hint="eastAsia"/>
        </w:rPr>
        <w:t>　　表 153： 架空导线电缆典型经销商</w:t>
      </w:r>
      <w:r>
        <w:rPr>
          <w:rFonts w:hint="eastAsia"/>
        </w:rPr>
        <w:br/>
      </w:r>
      <w:r>
        <w:rPr>
          <w:rFonts w:hint="eastAsia"/>
        </w:rPr>
        <w:t>　　表 154： 中国架空导线电缆产量、销量、进口量及出口量（2021-2026）&amp;（千吨）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中国架空导线电缆产量、销量、进口量及出口量预测（2027-2032）&amp;（千吨）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中国市场架空导线电缆主要进口来源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中国市场架空导线电缆主要出口目的地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架空导线电缆产品图片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中国不同产品类型架空导线电缆市场规模市场份额2025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AAC（全铝导体）产品图片</w:t>
      </w:r>
      <w:r>
        <w:rPr>
          <w:rFonts w:hint="eastAsia"/>
        </w:rPr>
        <w:br/>
      </w:r>
      <w:r>
        <w:rPr>
          <w:rFonts w:hint="eastAsia"/>
        </w:rPr>
        <w:t>　　图 4： AAAC（全铝合金导体）产品图片</w:t>
      </w:r>
      <w:r>
        <w:rPr>
          <w:rFonts w:hint="eastAsia"/>
        </w:rPr>
        <w:br/>
      </w:r>
      <w:r>
        <w:rPr>
          <w:rFonts w:hint="eastAsia"/>
        </w:rPr>
        <w:t>　　图 5： ACSR（钢芯铝绞线）产品图片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中国不同应用架空导线电缆市场份额2025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架空传输</w:t>
      </w:r>
      <w:r>
        <w:rPr>
          <w:rFonts w:hint="eastAsia"/>
        </w:rPr>
        <w:br/>
      </w:r>
      <w:r>
        <w:rPr>
          <w:rFonts w:hint="eastAsia"/>
        </w:rPr>
        <w:t>　　图 9： 架空配电网络</w:t>
      </w:r>
      <w:r>
        <w:rPr>
          <w:rFonts w:hint="eastAsia"/>
        </w:rPr>
        <w:br/>
      </w:r>
      <w:r>
        <w:rPr>
          <w:rFonts w:hint="eastAsia"/>
        </w:rPr>
        <w:t>　　图 10： 中国市场架空导线电缆市场规模，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中国市场架空导线电缆收入及增长率（2021-2032）&amp;（万元）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中国市场架空导线电缆销量及增长率（2021-2032）&amp;（千吨）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2025年中国市场主要厂商架空导线电缆销量市场份额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2025年中国市场主要厂商架空导线电缆收入市场份额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2025年中国市场前五大厂商架空导线电缆市场份额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2025年中国市场架空导线电缆第一梯队、第二梯队和第三梯队厂商（品牌）及市场份额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中国市场不同产品类型架空导线电缆价格走势（2021-2032）&amp;（元/吨）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中国市场不同应用架空导线电缆价格走势（2021-2032）&amp;（元/吨）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架空导线电缆中国企业SWOT分析</w:t>
      </w:r>
      <w:r>
        <w:rPr>
          <w:rFonts w:hint="eastAsia"/>
        </w:rPr>
        <w:br/>
      </w:r>
      <w:r>
        <w:rPr>
          <w:rFonts w:hint="eastAsia"/>
        </w:rPr>
        <w:t>　　图 20： 架空导线电缆产业链</w:t>
      </w:r>
      <w:r>
        <w:rPr>
          <w:rFonts w:hint="eastAsia"/>
        </w:rPr>
        <w:br/>
      </w:r>
      <w:r>
        <w:rPr>
          <w:rFonts w:hint="eastAsia"/>
        </w:rPr>
        <w:t>　　图 21： 架空导线电缆行业采购模式分析</w:t>
      </w:r>
      <w:r>
        <w:rPr>
          <w:rFonts w:hint="eastAsia"/>
        </w:rPr>
        <w:br/>
      </w:r>
      <w:r>
        <w:rPr>
          <w:rFonts w:hint="eastAsia"/>
        </w:rPr>
        <w:t>　　图 22： 架空导线电缆行业生产模式分析</w:t>
      </w:r>
      <w:r>
        <w:rPr>
          <w:rFonts w:hint="eastAsia"/>
        </w:rPr>
        <w:br/>
      </w:r>
      <w:r>
        <w:rPr>
          <w:rFonts w:hint="eastAsia"/>
        </w:rPr>
        <w:t>　　图 23： 架空导线电缆行业销售模式分析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中国架空导线电缆产能、产量、产能利用率及发展趋势（2021-2032）&amp;（千吨）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中国架空导线电缆产量、市场需求量及发展趋势（2021-2032）&amp;（千吨）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e87255e9b492a" w:history="1">
        <w:r>
          <w:rPr>
            <w:rStyle w:val="Hyperlink"/>
          </w:rPr>
          <w:t>2026-2032年中国架空导线电缆行业市场分析与前景趋势报告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e87255e9b492a" w:history="1">
        <w:r>
          <w:rPr>
            <w:rStyle w:val="Hyperlink"/>
          </w:rPr>
          <w:t>https://www.20087.com/6/93/JiaKongDaoXianDianLanHangYeQianJingQuShi.html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e1f1a44f34bd3" w:history="1">
      <w:r>
        <w:rPr>
          <w:rStyle w:val="Hyperlink"/>
        </w:rPr>
        <w:t>2026-2032年中国架空导线电缆行业市场分析与前景趋势报告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aKongDaoXianDianLanHangYeQianJingQuShi.html" TargetMode="External" Id="R805e87255e9b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aKongDaoXianDianLanHangYeQianJingQuShi.html" TargetMode="External" Id="Rf33e1f1a44f3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2026-01-19T03:34:30Z</dcterms:created>
  <dcterms:modified xsi:type="dcterms:W3CDTF">2026-01-19T04:34:30Z</dcterms:modified>
  <dc:subject>2026-2032年中国架空导线电缆行业市场分析与前景趋势报告</dc:subject>
  <dc:title>2026-2032年中国架空导线电缆行业市场分析与前景趋势报告</dc:title>
  <cp:keywords>2026-2032年中国架空导线电缆行业市场分析与前景趋势报告</cp:keywords>
  <dc:description>2026-2032年中国架空导线电缆行业市场分析与前景趋势报告</dc:description>
</cp:coreProperties>
</file>