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036b7a52d4111" w:history="1">
              <w:r>
                <w:rPr>
                  <w:rStyle w:val="Hyperlink"/>
                </w:rPr>
                <w:t>2025-2031年中国热轧带钢行业调研与前景趋势分析报告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036b7a52d4111" w:history="1">
              <w:r>
                <w:rPr>
                  <w:rStyle w:val="Hyperlink"/>
                </w:rPr>
                <w:t>2025-2031年中国热轧带钢行业调研与前景趋势分析报告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036b7a52d4111" w:history="1">
                <w:r>
                  <w:rPr>
                    <w:rStyle w:val="Hyperlink"/>
                  </w:rPr>
                  <w:t>https://www.20087.com/6/83/ReYaDaiGangFaZhanQuShi.html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钢铁产业链的重要一环，其发展受到全球经济波动和行业供需关系的影响。近年来，随着全球经济的复苏和新兴市场的崛起，热轧带钢需求呈现稳步增长态势。然而，环保政策的加严和原材料价格的波动也给行业带来了一定的挑战。</w:t>
      </w:r>
      <w:r>
        <w:rPr>
          <w:rFonts w:hint="eastAsia"/>
        </w:rPr>
        <w:br/>
      </w:r>
      <w:r>
        <w:rPr>
          <w:rFonts w:hint="eastAsia"/>
        </w:rPr>
        <w:t>　　上，热轧带钢行业将更加注重绿色发展和智能制造。通过引进先进的环保技术和设备，降低生产过程中的能耗和排放；同时，利用大数据、人工智能等技术手段优化生产流程，提高生产效率和产品质量，以满足不断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036b7a52d4111" w:history="1">
        <w:r>
          <w:rPr>
            <w:rStyle w:val="Hyperlink"/>
          </w:rPr>
          <w:t>2025-2031年中国热轧带钢行业调研与前景趋势分析报告</w:t>
        </w:r>
      </w:hyperlink>
      <w:r>
        <w:rPr>
          <w:rFonts w:hint="eastAsia"/>
        </w:rPr>
        <w:t>》基于国家统计局及相关协会的详实数据，系统分析了热轧带钢行业的市场规模、重点企业表现、产业链结构、竞争格局及价格动态。报告内容严谨、数据详实，结合丰富图表，全面呈现热轧带钢行业现状与未来发展趋势。通过对热轧带钢技术现状、SWOT分析及市场前景的解读，报告为热轧带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热轧带钢行业界定及应用</w:t>
      </w:r>
      <w:r>
        <w:rPr>
          <w:rFonts w:hint="eastAsia"/>
        </w:rPr>
        <w:br/>
      </w:r>
      <w:r>
        <w:rPr>
          <w:rFonts w:hint="eastAsia"/>
        </w:rPr>
        <w:t>　　第一节 热轧带钢行业定义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2024-2025年全球热轧带钢行业发展状况分析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2019-2024年全球热轧带钢行业运行概况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2019-2024年全球热轧带钢行业市场规模分析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全球主要地区热轧带钢行业运行情况分析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2025-2031年全球热轧带钢行业发展趋势预测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2024-2025年中国热轧带钢发展环境分析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中国热轧带钢行业现状调研分析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中国热轧带钢行业发展现状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一、2024-2025年热轧带钢行业品牌发展现状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二、2024-2025年热轧带钢行业需求市场现状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三、2024-2025年热轧带钢市场需求层次分析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四、2024-2025年中国热轧带钢市场走向分析</w:t>
      </w:r>
      <w:r>
        <w:rPr>
          <w:rFonts w:hint="eastAsia"/>
        </w:rPr>
        <w:br/>
      </w:r>
      <w:r>
        <w:rPr>
          <w:rFonts w:hint="eastAsia"/>
        </w:rPr>
        <w:t>　　第二节 中国热轧带钢产品技术分析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一、2024-2025年热轧带钢产品技术变化特点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二、2024-2025年热轧带钢产品市场的新技术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三、2024-2025年热轧带钢产品市场现状分析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中国热轧带钢行业存在的问题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一、2024-2025年热轧带钢产品市场存在的主要问题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二、2024-2025年国内热轧带钢产品市场的三大瓶颈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三、2024-2025年热轧带钢产品市场遭遇的规模难题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一、热轧带钢市场特点</w:t>
      </w:r>
      <w:r>
        <w:rPr>
          <w:rFonts w:hint="eastAsia"/>
        </w:rPr>
        <w:br/>
      </w:r>
      <w:r>
        <w:rPr>
          <w:rFonts w:hint="eastAsia"/>
        </w:rPr>
        <w:t>　　　　二、热轧带钢市场分析</w:t>
      </w:r>
      <w:r>
        <w:rPr>
          <w:rFonts w:hint="eastAsia"/>
        </w:rPr>
        <w:br/>
      </w:r>
      <w:r>
        <w:rPr>
          <w:rFonts w:hint="eastAsia"/>
        </w:rPr>
        <w:t>　　　　三、热轧带钢市场变化的方向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中国热轧带钢行业市场供需现状调研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中国热轧带钢市场现状分析</w:t>
      </w:r>
      <w:r>
        <w:rPr>
          <w:rFonts w:hint="eastAsia"/>
        </w:rPr>
        <w:br/>
      </w:r>
      <w:r>
        <w:rPr>
          <w:rFonts w:hint="eastAsia"/>
        </w:rPr>
        <w:t>　　第二节 中国热轧带钢行业产量情况分析及预测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一、热轧带钢总体产能规模</w:t>
      </w:r>
      <w:r>
        <w:rPr>
          <w:rFonts w:hint="eastAsia"/>
        </w:rPr>
        <w:br/>
      </w:r>
      <w:r>
        <w:rPr>
          <w:rFonts w:hint="eastAsia"/>
        </w:rPr>
        <w:t>　　　　二、热轧带钢生产区域分布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三、2019-2024年中国热轧带钢产量统计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四、2025-2031年中国热轧带钢产量预测</w:t>
      </w:r>
      <w:r>
        <w:rPr>
          <w:rFonts w:hint="eastAsia"/>
        </w:rPr>
        <w:br/>
      </w:r>
      <w:r>
        <w:rPr>
          <w:rFonts w:hint="eastAsia"/>
        </w:rPr>
        <w:t>　　第三节 中国热轧带钢市场需求分析及预测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中国热轧带钢进出口分析</w:t>
      </w:r>
      <w:r>
        <w:rPr>
          <w:rFonts w:hint="eastAsia"/>
        </w:rPr>
        <w:br/>
      </w:r>
      <w:r>
        <w:rPr>
          <w:rFonts w:hint="eastAsia"/>
        </w:rPr>
        <w:t>　　第一节 热轧带钢进口情况分析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热轧带钢出口情况分析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影响热轧带钢进出口因素分析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中国热轧带钢行业主要指标监测分析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热轧带钢行业细分产品调研</w:t>
      </w:r>
      <w:r>
        <w:rPr>
          <w:rFonts w:hint="eastAsia"/>
        </w:rPr>
        <w:br/>
      </w:r>
      <w:r>
        <w:rPr>
          <w:rFonts w:hint="eastAsia"/>
        </w:rPr>
        <w:t>　　第一节 热轧带钢细分产品结构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热轧带钢行业上下游发展情况分析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热轧带钢行业上游产业发展分析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热轧带钢行业下游产业发展分析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**地区热轧带钢市场容量分析</w:t>
      </w:r>
      <w:r>
        <w:rPr>
          <w:rFonts w:hint="eastAsia"/>
        </w:rPr>
        <w:br/>
      </w:r>
      <w:r>
        <w:rPr>
          <w:rFonts w:hint="eastAsia"/>
        </w:rPr>
        <w:t>　　第三节 **地区热轧带钢市场容量分析</w:t>
      </w:r>
      <w:r>
        <w:rPr>
          <w:rFonts w:hint="eastAsia"/>
        </w:rPr>
        <w:br/>
      </w:r>
      <w:r>
        <w:rPr>
          <w:rFonts w:hint="eastAsia"/>
        </w:rPr>
        <w:t>　　第四节 **地区热轧带钢市场容量分析</w:t>
      </w:r>
      <w:r>
        <w:rPr>
          <w:rFonts w:hint="eastAsia"/>
        </w:rPr>
        <w:br/>
      </w:r>
      <w:r>
        <w:rPr>
          <w:rFonts w:hint="eastAsia"/>
        </w:rPr>
        <w:t>　　第五节 **地区热轧带钢市场容量分析</w:t>
      </w:r>
      <w:r>
        <w:rPr>
          <w:rFonts w:hint="eastAsia"/>
        </w:rPr>
        <w:br/>
      </w:r>
      <w:r>
        <w:rPr>
          <w:rFonts w:hint="eastAsia"/>
        </w:rPr>
        <w:t>　　第六节 **地区热轧带钢市场容量分析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2025年热轧带钢市场前景分析</w:t>
      </w:r>
      <w:r>
        <w:rPr>
          <w:rFonts w:hint="eastAsia"/>
        </w:rPr>
        <w:br/>
      </w:r>
      <w:r>
        <w:rPr>
          <w:rFonts w:hint="eastAsia"/>
        </w:rPr>
        <w:t>　　第二节 2025年热轧带钢行业发展趋势预测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一、热轧带钢行业市场风险预测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二、热轧带钢行业政策风险预测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三、热轧带钢行业经营风险预测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四、热轧带钢行业技术风险预测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五、热轧带钢行业竞争风险预测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六、热轧带钢行业其他风险预测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热轧带钢投资建议</w:t>
      </w:r>
      <w:r>
        <w:rPr>
          <w:rFonts w:hint="eastAsia"/>
        </w:rPr>
        <w:br/>
      </w:r>
      <w:r>
        <w:rPr>
          <w:rFonts w:hint="eastAsia"/>
        </w:rPr>
        <w:t>　　第一节 热轧带钢行业投资环境分析</w:t>
      </w:r>
      <w:r>
        <w:rPr>
          <w:rFonts w:hint="eastAsia"/>
        </w:rPr>
        <w:br/>
      </w:r>
      <w:r>
        <w:rPr>
          <w:rFonts w:hint="eastAsia"/>
        </w:rPr>
        <w:t>　　第二节 热轧带钢行业投资进入壁垒分析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热轧带钢行业类别</w:t>
      </w:r>
      <w:r>
        <w:rPr>
          <w:rFonts w:hint="eastAsia"/>
        </w:rPr>
        <w:br/>
      </w:r>
      <w:r>
        <w:rPr>
          <w:rFonts w:hint="eastAsia"/>
        </w:rPr>
        <w:t>　　图表 热轧带钢行业产业链调研</w:t>
      </w:r>
      <w:r>
        <w:rPr>
          <w:rFonts w:hint="eastAsia"/>
        </w:rPr>
        <w:br/>
      </w:r>
      <w:r>
        <w:rPr>
          <w:rFonts w:hint="eastAsia"/>
        </w:rPr>
        <w:t>　　图表 热轧带钢行业现状</w:t>
      </w:r>
      <w:r>
        <w:rPr>
          <w:rFonts w:hint="eastAsia"/>
        </w:rPr>
        <w:br/>
      </w:r>
      <w:r>
        <w:rPr>
          <w:rFonts w:hint="eastAsia"/>
        </w:rPr>
        <w:t>　　图表 热轧带钢行业标准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2019-2024年中国热轧带钢市场规模</w:t>
      </w:r>
      <w:r>
        <w:rPr>
          <w:rFonts w:hint="eastAsia"/>
        </w:rPr>
        <w:br/>
      </w:r>
      <w:r>
        <w:rPr>
          <w:rFonts w:hint="eastAsia"/>
        </w:rPr>
        <w:t>　　图表 2025年中国热轧带钢行业产能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2019-2024年中国热轧带钢产量</w:t>
      </w:r>
      <w:r>
        <w:rPr>
          <w:rFonts w:hint="eastAsia"/>
        </w:rPr>
        <w:br/>
      </w:r>
      <w:r>
        <w:rPr>
          <w:rFonts w:hint="eastAsia"/>
        </w:rPr>
        <w:t>　　图表 热轧带钢行业动态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2019-2024年中国热轧带钢市场需求量</w:t>
      </w:r>
      <w:r>
        <w:rPr>
          <w:rFonts w:hint="eastAsia"/>
        </w:rPr>
        <w:br/>
      </w:r>
      <w:r>
        <w:rPr>
          <w:rFonts w:hint="eastAsia"/>
        </w:rPr>
        <w:t>　　图表 2025年中国热轧带钢行业需求区域调研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2019-2024年中国热轧带钢行情</w:t>
      </w:r>
      <w:r>
        <w:rPr>
          <w:rFonts w:hint="eastAsia"/>
        </w:rPr>
        <w:br/>
      </w:r>
      <w:r>
        <w:rPr>
          <w:rFonts w:hint="eastAsia"/>
        </w:rPr>
        <w:t>　　图表 2019-2024年中国热轧带钢价格走势图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2019-2024年中国热轧带钢进口数据</w:t>
      </w:r>
      <w:r>
        <w:rPr>
          <w:rFonts w:hint="eastAsia"/>
        </w:rPr>
        <w:br/>
      </w:r>
      <w:r>
        <w:rPr>
          <w:rFonts w:hint="eastAsia"/>
        </w:rPr>
        <w:t>　　图表 2019-2024年中国热轧带钢出口数据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热轧带钢行业竞争对手分析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2025-2031年中国热轧带钢市场规模预测</w:t>
      </w:r>
      <w:r>
        <w:rPr>
          <w:rFonts w:hint="eastAsia"/>
        </w:rPr>
        <w:br/>
      </w:r>
      <w:r>
        <w:rPr>
          <w:rFonts w:hint="eastAsia"/>
        </w:rPr>
        <w:t>　　图表 热轧带钢行业准入条件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2025-2031年中国热轧带钢行业信息化</w:t>
      </w:r>
      <w:r>
        <w:rPr>
          <w:rFonts w:hint="eastAsia"/>
        </w:rPr>
        <w:br/>
      </w:r>
      <w:r>
        <w:rPr>
          <w:rFonts w:hint="eastAsia"/>
        </w:rPr>
        <w:t>　　图表 2025年中国热轧带钢市场前景分析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036b7a52d4111" w:history="1">
        <w:r>
          <w:rPr>
            <w:rStyle w:val="Hyperlink"/>
          </w:rPr>
          <w:t>2025-2031年中国热轧带钢行业调研与前景趋势分析报告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036b7a52d4111" w:history="1">
        <w:r>
          <w:rPr>
            <w:rStyle w:val="Hyperlink"/>
          </w:rPr>
          <w:t>https://www.20087.com/6/83/ReYaDaiGangFaZhanQuShi.html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dbd7e0094d6c" w:history="1">
      <w:r>
        <w:rPr>
          <w:rStyle w:val="Hyperlink"/>
        </w:rPr>
        <w:t>2025-2031年中国热轧带钢行业调研与前景趋势分析报告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eYaDaiGangFaZhanQuShi.html" TargetMode="External" Id="R7c8036b7a52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eYaDaiGangFaZhanQuShi.html" TargetMode="External" Id="R602ddbd7e009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2024-12-11T23:29:00Z</dcterms:created>
  <dcterms:modified xsi:type="dcterms:W3CDTF">2024-12-12T00:29:00Z</dcterms:modified>
  <dc:subject>2025-2031年中国热轧带钢行业调研与前景趋势分析报告</dc:subject>
  <dc:title>2025-2031年中国热轧带钢行业调研与前景趋势分析报告</dc:title>
  <cp:keywords>2025-2031年中国热轧带钢行业调研与前景趋势分析报告</cp:keywords>
  <dc:description>2025-2031年中国热轧带钢行业调研与前景趋势分析报告</dc:description>
</cp:coreProperties>
</file>