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925eaed5b24ba7" w:history="1">
              <w:r>
                <w:rPr>
                  <w:rStyle w:val="Hyperlink"/>
                </w:rPr>
                <w:t>中国电力勘探设计市场现状全面调研与发展趋势预测报告（2023-2029年）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925eaed5b24ba7" w:history="1">
              <w:r>
                <w:rPr>
                  <w:rStyle w:val="Hyperlink"/>
                </w:rPr>
                <w:t>中国电力勘探设计市场现状全面调研与发展趋势预测报告（2023-2029年）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925eaed5b24ba7" w:history="1">
                <w:r>
                  <w:rPr>
                    <w:rStyle w:val="Hyperlink"/>
                  </w:rPr>
                  <w:t>https://www.20087.com/6/03/DianLiKanTanSheJiFaZhanQuShi.html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勘探设计是对电力工程项目进行地质勘探和设计的工作，主要包括电力线路、变电站和输电塔等设施的规划和设计。随着电力行业的快速发展和能源结构的转型，电力勘探设计在市场上得到了广泛应用。目前，市场上的电力勘探设计服务提供商众多，技术和经验不断提升，能够满足不同项目的需求。</w:t>
      </w:r>
      <w:r>
        <w:rPr>
          <w:rFonts w:hint="eastAsia"/>
        </w:rPr>
        <w:br/>
      </w:r>
      <w:r>
        <w:rPr>
          <w:rFonts w:hint="eastAsia"/>
        </w:rPr>
        <w:t>　　未来，电力勘探设计将更加注重智能化和绿色化。通过集成大数据、云计算和物联网技术，实现电力勘探设计的精准化和高效化。同时，结合新能源和可再生能源技术，优化电力工程项目的设计方案，提升其环保性和经济性。此外，电力勘探设计在智能电网、分布式能源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925eaed5b24ba7" w:history="1">
        <w:r>
          <w:rPr>
            <w:rStyle w:val="Hyperlink"/>
          </w:rPr>
          <w:t>中国电力勘探设计市场现状全面调研与发展趋势预测报告（2023-2029年）</w:t>
        </w:r>
      </w:hyperlink>
      <w:r>
        <w:rPr>
          <w:rFonts w:hint="eastAsia"/>
        </w:rPr>
        <w:t>》全面分析了我国电力勘探设计行业的现状、市场需求、市场规模以及价格动态，探讨了电力勘探设计产业链的结构与发展。电力勘探设计报告对电力勘探设计细分市场进行了剖析，同时基于科学数据，对电力勘探设计市场前景及发展趋势进行了预测。报告还聚焦电力勘探设计重点企业，并对其品牌影响力、市场竞争力以及行业集中度进行了评估。电力勘探设计报告为投资者、产业链相关企业及政府决策部门提供了专业、客观的参考，是了解和把握电力勘探设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电力勘探设计产业概述</w:t>
      </w:r>
      <w:r>
        <w:rPr>
          <w:rFonts w:hint="eastAsia"/>
        </w:rPr>
        <w:br/>
      </w:r>
      <w:r>
        <w:rPr>
          <w:rFonts w:hint="eastAsia"/>
        </w:rPr>
        <w:t>　　第一节 电力勘探设计定义</w:t>
      </w:r>
      <w:r>
        <w:rPr>
          <w:rFonts w:hint="eastAsia"/>
        </w:rPr>
        <w:br/>
      </w:r>
      <w:r>
        <w:rPr>
          <w:rFonts w:hint="eastAsia"/>
        </w:rPr>
        <w:t>　　第二节 电力勘探设计行业特点</w:t>
      </w:r>
      <w:r>
        <w:rPr>
          <w:rFonts w:hint="eastAsia"/>
        </w:rPr>
        <w:br/>
      </w:r>
      <w:r>
        <w:rPr>
          <w:rFonts w:hint="eastAsia"/>
        </w:rPr>
        <w:t>　　第三节 电力勘探设计产业链分析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2022-2023年中国电力勘探设计行业运行环境分析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中国电力勘探设计运行经济环境分析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中国电力勘探设计产业政策环境分析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一、电力勘探设计行业监管体制</w:t>
      </w:r>
      <w:r>
        <w:rPr>
          <w:rFonts w:hint="eastAsia"/>
        </w:rPr>
        <w:br/>
      </w:r>
      <w:r>
        <w:rPr>
          <w:rFonts w:hint="eastAsia"/>
        </w:rPr>
        <w:t>　　　　二、电力勘探设计行业主要法规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三、主要电力勘探设计产业政策</w:t>
      </w:r>
      <w:r>
        <w:rPr>
          <w:rFonts w:hint="eastAsia"/>
        </w:rPr>
        <w:br/>
      </w:r>
      <w:r>
        <w:rPr>
          <w:rFonts w:hint="eastAsia"/>
        </w:rPr>
        <w:t>　　第三节 中国电力勘探设计产业社会环境分析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2022-2023年国外电力勘探设计行业发展态势分析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国外电力勘探设计市场发展现状分析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国外主要国家电力勘探设计市场现状</w:t>
      </w:r>
      <w:r>
        <w:rPr>
          <w:rFonts w:hint="eastAsia"/>
        </w:rPr>
        <w:br/>
      </w:r>
      <w:r>
        <w:rPr>
          <w:rFonts w:hint="eastAsia"/>
        </w:rPr>
        <w:t>　　第三节 国外电力勘探设计行业发展趋势预测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中国电力勘探设计行业市场分析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2018-2023年中国电力勘探设计行业规模情况</w:t>
      </w:r>
      <w:r>
        <w:rPr>
          <w:rFonts w:hint="eastAsia"/>
        </w:rPr>
        <w:br/>
      </w:r>
      <w:r>
        <w:rPr>
          <w:rFonts w:hint="eastAsia"/>
        </w:rPr>
        <w:t>　　　　一、电力勘探设计行业市场规模情况分析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二、电力勘探设计行业单位规模情况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三、电力勘探设计行业人员规模情况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2018-2023年中国电力勘探设计行业财务能力分析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二、电力勘探设计行业偿债能力分析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三、电力勘探设计行业营运能力分析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四、电力勘探设计行业发展能力分析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2022-2023年中国电力勘探设计行业热点动态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2023年中国电力勘探设计行业面临的挑战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中国重点地区电力勘探设计行业市场调研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重点地区（一）电力勘探设计市场调研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重点地区（二）电力勘探设计市场调研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重点地区（三）电力勘探设计市场调研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重点地区（四）电力勘探设计市场调研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重点地区（五）电力勘探设计市场调研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中国电力勘探设计行业价格走势及影响因素分析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国内电力勘探设计行业价格回顾</w:t>
      </w:r>
      <w:r>
        <w:rPr>
          <w:rFonts w:hint="eastAsia"/>
        </w:rPr>
        <w:br/>
      </w:r>
      <w:r>
        <w:rPr>
          <w:rFonts w:hint="eastAsia"/>
        </w:rPr>
        <w:t>　　第二节 国内电力勘探设计行业价格走势预测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国内电力勘探设计行业价格影响因素分析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中国电力勘探设计行业客户调研</w:t>
      </w:r>
      <w:r>
        <w:rPr>
          <w:rFonts w:hint="eastAsia"/>
        </w:rPr>
        <w:br/>
      </w:r>
      <w:r>
        <w:rPr>
          <w:rFonts w:hint="eastAsia"/>
        </w:rPr>
        <w:t>　　　　一、电力勘探设计行业客户偏好调查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二、客户对电力勘探设计品牌的首要认知渠道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三、电力勘探设计品牌忠诚度调查</w:t>
      </w:r>
      <w:r>
        <w:rPr>
          <w:rFonts w:hint="eastAsia"/>
        </w:rPr>
        <w:br/>
      </w:r>
      <w:r>
        <w:rPr>
          <w:rFonts w:hint="eastAsia"/>
        </w:rPr>
        <w:t>　　　　四、电力勘探设计行业客户消费理念调研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中国电力勘探设计行业竞争格局分析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2023年电力勘探设计行业集中度分析</w:t>
      </w:r>
      <w:r>
        <w:rPr>
          <w:rFonts w:hint="eastAsia"/>
        </w:rPr>
        <w:br/>
      </w:r>
      <w:r>
        <w:rPr>
          <w:rFonts w:hint="eastAsia"/>
        </w:rPr>
        <w:t>　　　　一、电力勘探设计市场集中度分析</w:t>
      </w:r>
      <w:r>
        <w:rPr>
          <w:rFonts w:hint="eastAsia"/>
        </w:rPr>
        <w:br/>
      </w:r>
      <w:r>
        <w:rPr>
          <w:rFonts w:hint="eastAsia"/>
        </w:rPr>
        <w:t>　　　　二、电力勘探设计企业集中度分析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2022-2023年电力勘探设计行业竞争格局分析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二、电力勘探设计行业竞争格局展望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三、我国电力勘探设计市场竞争趋势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电力勘探设计行业重点企业发展调研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电力勘探设计企业发展策略分析</w:t>
      </w:r>
      <w:r>
        <w:rPr>
          <w:rFonts w:hint="eastAsia"/>
        </w:rPr>
        <w:br/>
      </w:r>
      <w:r>
        <w:rPr>
          <w:rFonts w:hint="eastAsia"/>
        </w:rPr>
        <w:t>　　第一节 电力勘探设计市场策略分析</w:t>
      </w:r>
      <w:r>
        <w:rPr>
          <w:rFonts w:hint="eastAsia"/>
        </w:rPr>
        <w:br/>
      </w:r>
      <w:r>
        <w:rPr>
          <w:rFonts w:hint="eastAsia"/>
        </w:rPr>
        <w:t>　　　　一、电力勘探设计价格策略分析</w:t>
      </w:r>
      <w:r>
        <w:rPr>
          <w:rFonts w:hint="eastAsia"/>
        </w:rPr>
        <w:br/>
      </w:r>
      <w:r>
        <w:rPr>
          <w:rFonts w:hint="eastAsia"/>
        </w:rPr>
        <w:t>　　　　二、电力勘探设计渠道策略分析</w:t>
      </w:r>
      <w:r>
        <w:rPr>
          <w:rFonts w:hint="eastAsia"/>
        </w:rPr>
        <w:br/>
      </w:r>
      <w:r>
        <w:rPr>
          <w:rFonts w:hint="eastAsia"/>
        </w:rPr>
        <w:t>　　第二节 电力勘探设计销售策略分析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提高电力勘探设计企业竞争力的策略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一、提高中国电力勘探设计企业核心竞争力的对策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二、电力勘探设计企业提升竞争力的主要方向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三、影响电力勘探设计企业核心竞争力的因素及提升途径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四、提高电力勘探设计企业竞争力的策略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电力勘探设计行业投资风险与控制策略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电力勘探设计行业SWOT模型分析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一、电力勘探设计行业优势分析</w:t>
      </w:r>
      <w:r>
        <w:rPr>
          <w:rFonts w:hint="eastAsia"/>
        </w:rPr>
        <w:br/>
      </w:r>
      <w:r>
        <w:rPr>
          <w:rFonts w:hint="eastAsia"/>
        </w:rPr>
        <w:t>　　　　二、电力勘探设计行业劣势分析</w:t>
      </w:r>
      <w:r>
        <w:rPr>
          <w:rFonts w:hint="eastAsia"/>
        </w:rPr>
        <w:br/>
      </w:r>
      <w:r>
        <w:rPr>
          <w:rFonts w:hint="eastAsia"/>
        </w:rPr>
        <w:t>　　　　三、电力勘探设计行业机会分析</w:t>
      </w:r>
      <w:r>
        <w:rPr>
          <w:rFonts w:hint="eastAsia"/>
        </w:rPr>
        <w:br/>
      </w:r>
      <w:r>
        <w:rPr>
          <w:rFonts w:hint="eastAsia"/>
        </w:rPr>
        <w:t>　　　　四、电力勘探设计行业风险分析</w:t>
      </w:r>
      <w:r>
        <w:rPr>
          <w:rFonts w:hint="eastAsia"/>
        </w:rPr>
        <w:br/>
      </w:r>
      <w:r>
        <w:rPr>
          <w:rFonts w:hint="eastAsia"/>
        </w:rPr>
        <w:t>　　第二节 电力勘探设计行业投资风险及控制策略分析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一、电力勘探设计市场风险及控制策略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二、电力勘探设计行业政策风险及控制策略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三、电力勘探设计行业经营风险及控制策略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四、电力勘探设计同业竞争风险及控制策略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五、电力勘探设计行业其他风险及控制策略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2023-2029年中国电力勘探设计行业投资潜力及发展趋势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2023-2029年电力勘探设计行业投资潜力分析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二、电力勘探设计行业目标市场需求潜力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三、电力勘探设计行业投资潜力综合评判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　2023-2029年中国电力勘探设计行业发展趋势分析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一、电力勘探设计行业规模发展趋势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二、未来电力勘探设计产业创新的发展趋势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三、“十三五”期间我国电力勘探设计行业发展剖析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五、未来电力勘探设计行业发展变局剖析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电力勘探设计行业历程</w:t>
      </w:r>
      <w:r>
        <w:rPr>
          <w:rFonts w:hint="eastAsia"/>
        </w:rPr>
        <w:br/>
      </w:r>
      <w:r>
        <w:rPr>
          <w:rFonts w:hint="eastAsia"/>
        </w:rPr>
        <w:t>　　图表 电力勘探设计行业生命周期</w:t>
      </w:r>
      <w:r>
        <w:rPr>
          <w:rFonts w:hint="eastAsia"/>
        </w:rPr>
        <w:br/>
      </w:r>
      <w:r>
        <w:rPr>
          <w:rFonts w:hint="eastAsia"/>
        </w:rPr>
        <w:t>　　图表 电力勘探设计行业产业链分析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2018-2023年电力勘探设计行业市场容量统计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2018-2023年中国电力勘探设计行业经营效益分析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**地区电力勘探设计市场规模及增长情况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**地区电力勘探设计市场规模及增长情况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**地区电力勘探设计行业市场需求情况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电力勘探设计重点企业（二）成长能力情况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2023-2029年中国电力勘探设计行业市场容量预测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2023-2029年中国电力勘探设计行业市场规模预测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2023-2029年中国电力勘探设计市场前景分析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2023-2029年中国电力勘探设计行业发展趋势预测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925eaed5b24ba7" w:history="1">
        <w:r>
          <w:rPr>
            <w:rStyle w:val="Hyperlink"/>
          </w:rPr>
          <w:t>中国电力勘探设计市场现状全面调研与发展趋势预测报告（2023-2029年）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925eaed5b24ba7" w:history="1">
        <w:r>
          <w:rPr>
            <w:rStyle w:val="Hyperlink"/>
          </w:rPr>
          <w:t>https://www.20087.com/6/03/DianLiKanTanSheJiFaZhanQuShi.html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c720bf7514272" w:history="1">
      <w:r>
        <w:rPr>
          <w:rStyle w:val="Hyperlink"/>
        </w:rPr>
        <w:t>中国电力勘探设计市场现状全面调研与发展趋势预测报告（2023-2029年）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LiKanTanSheJiFaZhanQuShi.html" TargetMode="External" Id="R6f925eaed5b24b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LiKanTanSheJiFaZhanQuShi.html" TargetMode="External" Id="Rb1fc720bf751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2022-12-17T03:46:00Z</dcterms:created>
  <dcterms:modified xsi:type="dcterms:W3CDTF">2022-12-17T04:46:00Z</dcterms:modified>
  <dc:subject>中国电力勘探设计市场现状全面调研与发展趋势预测报告（2023-2029年）</dc:subject>
  <dc:title>中国电力勘探设计市场现状全面调研与发展趋势预测报告（2023-2029年）</dc:title>
  <cp:keywords>中国电力勘探设计市场现状全面调研与发展趋势预测报告（2023-2029年）</cp:keywords>
  <dc:description>中国电力勘探设计市场现状全面调研与发展趋势预测报告（2023-2029年）</dc:description>
</cp:coreProperties>
</file>