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84f31ac64a82" w:history="1">
              <w:r>
                <w:rPr>
                  <w:rStyle w:val="Hyperlink"/>
                </w:rPr>
                <w:t>全球与中国矿用车辆类工程机械发展现状及前景趋势分析报告（2026-2032年）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84f31ac64a82" w:history="1">
              <w:r>
                <w:rPr>
                  <w:rStyle w:val="Hyperlink"/>
                </w:rPr>
                <w:t>全球与中国矿用车辆类工程机械发展现状及前景趋势分析报告（2026-2032年）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84f31ac64a82" w:history="1">
                <w:r>
                  <w:rPr>
                    <w:rStyle w:val="Hyperlink"/>
                  </w:rPr>
                  <w:t>https://www.20087.com/6/33/KuangYongCheLiangLeiGongChengJiXieDeQianJingQuShi.html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辆类工程机械是矿山开采与运输的核心装备，涵盖矿用自卸车、铰接式卡车及地下铲运机等重型机械。目前，随着矿山开采向深部与大规模化发展，设备正向着超大吨位、高可靠性及强适应性方向演进。电传动技术已在大吨位矿车中普及，有效解决了机械传动在重载爬坡时的动力瓶颈。针对恶劣工况，加强型车架与防爆轮胎的应用，显著提升了设备的出勤率。然而，传统燃油矿车的高能耗与高排放问题日益凸显，且驾驶员在粉尘、噪音环境下的职业健康风险，倒逼行业加速向自动化与新能源转型。</w:t>
      </w:r>
      <w:r>
        <w:rPr>
          <w:rFonts w:hint="eastAsia"/>
        </w:rPr>
        <w:br/>
      </w:r>
      <w:r>
        <w:rPr>
          <w:rFonts w:hint="eastAsia"/>
        </w:rPr>
        <w:t>　　未来，矿用车辆类工程机械将向无人驾驶与绿色动力方向深度变革。市场调研网认为，5G通信与高精度定位技术的融合，将实现矿卡编组的完全无人驾驶，通过云端调度系统优化运输路径与装载效率，彻底消除人员安全隐患。在动力形式上，氢能燃料电池与换电式纯电动技术将成为替代柴油的主流方案，利用矿山特有的重载下坡工况，通过能量回收系统实现能源自给甚至反向发电。此外，全生命周期健康管理系统的植入，将实现关键部件的实时监测与故障预警，结合增材制造技术快速修复受损零件，构建起高效、绿色、智能的现代化矿山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8084f31ac64a82" w:history="1">
        <w:r>
          <w:rPr>
            <w:rStyle w:val="Hyperlink"/>
          </w:rPr>
          <w:t>全球与中国矿用车辆类工程机械发展现状及前景趋势分析报告（2026-2032年）</w:t>
        </w:r>
      </w:hyperlink>
      <w:r>
        <w:rPr>
          <w:rFonts w:hint="eastAsia"/>
        </w:rPr>
        <w:t>》，2025年矿用车辆类工程机械行业市场规模达 亿元，预计2032年市场规模将达 亿元，期间年均复合增长率（CAGR）达 %。报告基于详实数据，从市场规模、需求变化及价格动态等维度，全面解析了矿用车辆类工程机械行业的现状与发展趋势，并对矿用车辆类工程机械产业链各环节进行了系统性探讨。报告科学预测了矿用车辆类工程机械行业未来发展方向，重点分析了矿用车辆类工程机械技术现状及创新路径，同时聚焦矿用车辆类工程机械重点企业的经营表现，评估了市场竞争格局、品牌影响力及市场集中度。通过对细分市场的深入研究及SWOT分析，报告揭示了矿用车辆类工程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全球市场矿用车辆类工程机械市场总体规模</w:t>
      </w:r>
      <w:r>
        <w:rPr>
          <w:rFonts w:hint="eastAsia"/>
        </w:rPr>
        <w:br/>
      </w:r>
      <w:r>
        <w:rPr>
          <w:rFonts w:hint="eastAsia"/>
        </w:rPr>
        <w:t>　　1.4 中国市场矿用车辆类工程机械市场总体规模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矿用车辆类工程机械行业发展总体概况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矿用车辆类工程机械行业发展主要特点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矿用车辆类工程机械行业发展影响因素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矿用车辆类工程机械有利因素</w:t>
      </w:r>
      <w:r>
        <w:rPr>
          <w:rFonts w:hint="eastAsia"/>
        </w:rPr>
        <w:br/>
      </w:r>
      <w:r>
        <w:rPr>
          <w:rFonts w:hint="eastAsia"/>
        </w:rPr>
        <w:t>　　　　1.5.3 .2 矿用车辆类工程机械不利因素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全球市场，近三年矿用车辆类工程机械主要企业占有率及排名（按收入）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矿用车辆类工程机械主要企业在国际市场占有率（按收入，2023-2026）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2025年矿用车辆类工程机械主要企业在国际市场排名（按收入）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全球市场主要企业矿用车辆类工程机械销售收入（2023-2026）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中国市场，近三年矿用车辆类工程机械主要企业占有率及排名（按收入）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矿用车辆类工程机械主要企业在中国市场占有率（按收入，2023-2026）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2025年矿用车辆类工程机械主要企业在中国市场排名（按收入）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中国市场主要企业矿用车辆类工程机械销售收入（2023-2026）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全球主要厂商矿用车辆类工程机械总部及产地分布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全球主要厂商成立时间及矿用车辆类工程机械商业化日期</w:t>
      </w:r>
      <w:r>
        <w:rPr>
          <w:rFonts w:hint="eastAsia"/>
        </w:rPr>
        <w:br/>
      </w:r>
      <w:r>
        <w:rPr>
          <w:rFonts w:hint="eastAsia"/>
        </w:rPr>
        <w:t>　　2.5 全球主要厂商矿用车辆类工程机械产品类型及应用</w:t>
      </w:r>
      <w:r>
        <w:rPr>
          <w:rFonts w:hint="eastAsia"/>
        </w:rPr>
        <w:br/>
      </w:r>
      <w:r>
        <w:rPr>
          <w:rFonts w:hint="eastAsia"/>
        </w:rPr>
        <w:t>　　2.6 矿用车辆类工程机械行业集中度、竞争程度分析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矿用车辆类工程机械行业集中度分析：2025年全球Top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全球矿用车辆类工程机械第一梯队、第二梯队和第三梯队厂商（品牌）及市场份额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全球矿用车辆类工程机械主要地区分析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全球主要地区矿用车辆类工程机械市场规模分析：2021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全球主要地区矿用车辆类工程机械销售额及份额（2021-2026）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全球主要地区矿用车辆类工程机械销售额及份额预测（2027-2032）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矿用卡车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按产品类型细分，全球矿用车辆类工程机械销售额对比（2021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煤矿</w:t>
      </w:r>
      <w:r>
        <w:rPr>
          <w:rFonts w:hint="eastAsia"/>
        </w:rPr>
        <w:br/>
      </w:r>
      <w:r>
        <w:rPr>
          <w:rFonts w:hint="eastAsia"/>
        </w:rPr>
        <w:t>　　　　5.1.2 铁矿</w:t>
      </w:r>
      <w:r>
        <w:rPr>
          <w:rFonts w:hint="eastAsia"/>
        </w:rPr>
        <w:br/>
      </w:r>
      <w:r>
        <w:rPr>
          <w:rFonts w:hint="eastAsia"/>
        </w:rPr>
        <w:t>　　　　5.1.3 铜矿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按应用细分，全球矿用车辆类工程机械销售额对比（2021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中国不同应用矿用车辆类工程机械销售额及预测（2021-2032）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中国不同应用矿用车辆类工程机械销售额及市场份额（2021-2026）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中国不同应用矿用车辆类工程机械销售额预测（2027-2032）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矿用车辆类工程机械行业发展趋势</w:t>
      </w:r>
      <w:r>
        <w:rPr>
          <w:rFonts w:hint="eastAsia"/>
        </w:rPr>
        <w:br/>
      </w:r>
      <w:r>
        <w:rPr>
          <w:rFonts w:hint="eastAsia"/>
        </w:rPr>
        <w:t>　　7.2 矿用车辆类工程机械行业主要驱动因素</w:t>
      </w:r>
      <w:r>
        <w:rPr>
          <w:rFonts w:hint="eastAsia"/>
        </w:rPr>
        <w:br/>
      </w:r>
      <w:r>
        <w:rPr>
          <w:rFonts w:hint="eastAsia"/>
        </w:rPr>
        <w:t>　　7.3 矿用车辆类工程机械中国企业SWOT分析</w:t>
      </w:r>
      <w:r>
        <w:rPr>
          <w:rFonts w:hint="eastAsia"/>
        </w:rPr>
        <w:br/>
      </w:r>
      <w:r>
        <w:rPr>
          <w:rFonts w:hint="eastAsia"/>
        </w:rPr>
        <w:t>　　7.4 中国矿用车辆类工程机械行业政策环境分析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矿用车辆类工程机械行业产业链简介</w:t>
      </w:r>
      <w:r>
        <w:rPr>
          <w:rFonts w:hint="eastAsia"/>
        </w:rPr>
        <w:br/>
      </w:r>
      <w:r>
        <w:rPr>
          <w:rFonts w:hint="eastAsia"/>
        </w:rPr>
        <w:t>　　　　8.1.1 矿用车辆类工程机械行业供应链分析</w:t>
      </w:r>
      <w:r>
        <w:rPr>
          <w:rFonts w:hint="eastAsia"/>
        </w:rPr>
        <w:br/>
      </w:r>
      <w:r>
        <w:rPr>
          <w:rFonts w:hint="eastAsia"/>
        </w:rPr>
        <w:t>　　　　8.1.2 矿用车辆类工程机械主要原料及供应情况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矿用车辆类工程机械行业主要下游客户</w:t>
      </w:r>
      <w:r>
        <w:rPr>
          <w:rFonts w:hint="eastAsia"/>
        </w:rPr>
        <w:br/>
      </w:r>
      <w:r>
        <w:rPr>
          <w:rFonts w:hint="eastAsia"/>
        </w:rPr>
        <w:t>　　8.2 矿用车辆类工程机械行业采购模式</w:t>
      </w:r>
      <w:r>
        <w:rPr>
          <w:rFonts w:hint="eastAsia"/>
        </w:rPr>
        <w:br/>
      </w:r>
      <w:r>
        <w:rPr>
          <w:rFonts w:hint="eastAsia"/>
        </w:rPr>
        <w:t>　　8.3 矿用车辆类工程机械行业生产模式</w:t>
      </w:r>
      <w:r>
        <w:rPr>
          <w:rFonts w:hint="eastAsia"/>
        </w:rPr>
        <w:br/>
      </w:r>
      <w:r>
        <w:rPr>
          <w:rFonts w:hint="eastAsia"/>
        </w:rPr>
        <w:t>　　8.4 矿用车辆类工程机械行业销售模式及销售渠道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矿用车辆类工程机械行业发展主要特点</w:t>
      </w:r>
      <w:r>
        <w:rPr>
          <w:rFonts w:hint="eastAsia"/>
        </w:rPr>
        <w:br/>
      </w:r>
      <w:r>
        <w:rPr>
          <w:rFonts w:hint="eastAsia"/>
        </w:rPr>
        <w:t>　　表 2： 矿用车辆类工程机械行业发展有利因素分析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矿用车辆类工程机械行业发展不利因素分析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进入矿用车辆类工程机械行业壁垒</w:t>
      </w:r>
      <w:r>
        <w:rPr>
          <w:rFonts w:hint="eastAsia"/>
        </w:rPr>
        <w:br/>
      </w:r>
      <w:r>
        <w:rPr>
          <w:rFonts w:hint="eastAsia"/>
        </w:rPr>
        <w:t>　　表 5： 矿用车辆类工程机械主要企业在国际市场占有率（按收入，2023-2026）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2025年矿用车辆类工程机械主要企业在国际市场排名（按收入）&amp;（万元）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全球市场主要企业矿用车辆类工程机械销售收入（2023-2026）&amp;（万元）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矿用车辆类工程机械主要企业在中国市场占有率（按收入，2023-2026）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2025年矿用车辆类工程机械主要企业在中国市场排名（按收入）&amp;（万元）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中国市场主要企业矿用车辆类工程机械销售收入（2023-2026）&amp;（万元）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全球主要厂商矿用车辆类工程机械总部及产地分布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全球主要厂商成立时间及矿用车辆类工程机械商业化日期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全球主要厂商矿用车辆类工程机械产品类型及应用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2025年全球矿用车辆类工程机械主要厂商市场地位（第一梯队、第二梯队和第三梯队）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全球矿用车辆类工程机械市场投资、并购等现状分析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全球主要地区矿用车辆类工程机械销售额：（2021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全球主要地区矿用车辆类工程机械销售额及份额列表（2021-2026）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全球主要地区矿用车辆类工程机械销售额及份额列表预测（2027-2032）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矿用卡车主要企业列表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按产品类型细分，全球矿用车辆类工程机械销售额及增长率对比（2021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按应用细分，全球矿用车辆类工程机械销售额及增长率对比（2021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按应用细分，全球矿用车辆类工程机械市场份额预测（2027-2032）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中国不同应用矿用车辆类工程机械销售额（2021-2026）&amp;（万元）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中国不同应用矿用车辆类工程机械销售额市场份额列表（2021-2026）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中国不同应用矿用车辆类工程机械销售额预测（2027-2032）&amp;（万元）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中国不同应用矿用车辆类工程机械销售额市场份额预测（2027-2032）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重点企业（8）公司信息、总部、矿用车辆类工程机械市场地位以及主要的竞争对手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矿用车辆类工程机械产品及服务介绍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矿用车辆类工程机械收入及毛利率（2021-2026）&amp;（万元）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矿用车辆类工程机械行业发展趋势</w:t>
      </w:r>
      <w:r>
        <w:rPr>
          <w:rFonts w:hint="eastAsia"/>
        </w:rPr>
        <w:br/>
      </w:r>
      <w:r>
        <w:rPr>
          <w:rFonts w:hint="eastAsia"/>
        </w:rPr>
        <w:t>　　表 81： 矿用车辆类工程机械行业主要驱动因素</w:t>
      </w:r>
      <w:r>
        <w:rPr>
          <w:rFonts w:hint="eastAsia"/>
        </w:rPr>
        <w:br/>
      </w:r>
      <w:r>
        <w:rPr>
          <w:rFonts w:hint="eastAsia"/>
        </w:rPr>
        <w:t>　　表 82： 矿用车辆类工程机械行业供应链分析</w:t>
      </w:r>
      <w:r>
        <w:rPr>
          <w:rFonts w:hint="eastAsia"/>
        </w:rPr>
        <w:br/>
      </w:r>
      <w:r>
        <w:rPr>
          <w:rFonts w:hint="eastAsia"/>
        </w:rPr>
        <w:t>　　表 83： 矿用车辆类工程机械上游原料供应商</w:t>
      </w:r>
      <w:r>
        <w:rPr>
          <w:rFonts w:hint="eastAsia"/>
        </w:rPr>
        <w:br/>
      </w:r>
      <w:r>
        <w:rPr>
          <w:rFonts w:hint="eastAsia"/>
        </w:rPr>
        <w:t>　　表 84： 矿用车辆类工程机械行业主要下游客户</w:t>
      </w:r>
      <w:r>
        <w:rPr>
          <w:rFonts w:hint="eastAsia"/>
        </w:rPr>
        <w:br/>
      </w:r>
      <w:r>
        <w:rPr>
          <w:rFonts w:hint="eastAsia"/>
        </w:rPr>
        <w:t>　　表 85： 矿用车辆类工程机械典型经销商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矿用车辆类工程机械产品图片</w:t>
      </w:r>
      <w:r>
        <w:rPr>
          <w:rFonts w:hint="eastAsia"/>
        </w:rPr>
        <w:br/>
      </w:r>
      <w:r>
        <w:rPr>
          <w:rFonts w:hint="eastAsia"/>
        </w:rPr>
        <w:t>　　图 2： 全球市场矿用车辆类工程机械市场规模，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全球矿用车辆类工程机械市场销售额预测：（万元）&amp;（2021-2032）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中国市场矿用车辆类工程机械销售额及未来趋势（2021-2032）&amp;（万元）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2025年全球前五大厂商矿用车辆类工程机械市场份额</w:t>
      </w:r>
      <w:r>
        <w:rPr>
          <w:rFonts w:hint="eastAsia"/>
        </w:rPr>
        <w:br/>
      </w:r>
      <w:r>
        <w:rPr>
          <w:rFonts w:hint="eastAsia"/>
        </w:rPr>
        <w:t>　　图 6： 2025年全球矿用车辆类工程机械第一梯队、第二梯队和第三梯队厂商及市场份额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全球主要地区矿用车辆类工程机械销售额市场份额（2021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中东矿用车辆类工程机械销售额及预测（2021-2032）&amp;（万元）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矿用卡车 产品图片</w:t>
      </w:r>
      <w:r>
        <w:rPr>
          <w:rFonts w:hint="eastAsia"/>
        </w:rPr>
        <w:br/>
      </w:r>
      <w:r>
        <w:rPr>
          <w:rFonts w:hint="eastAsia"/>
        </w:rPr>
        <w:t>　　图 17： 全球矿用卡车规模及增长率（2021-2032）&amp;（万元）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按产品类型细分，全球矿用车辆类工程机械市场份额2025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按产品类型细分，全球矿用车辆类工程机械市场份额预测2026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按产品类型细分，中国矿用车辆类工程机械市场份额预测2026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煤矿</w:t>
      </w:r>
      <w:r>
        <w:rPr>
          <w:rFonts w:hint="eastAsia"/>
        </w:rPr>
        <w:br/>
      </w:r>
      <w:r>
        <w:rPr>
          <w:rFonts w:hint="eastAsia"/>
        </w:rPr>
        <w:t>　　图 26： 铁矿</w:t>
      </w:r>
      <w:r>
        <w:rPr>
          <w:rFonts w:hint="eastAsia"/>
        </w:rPr>
        <w:br/>
      </w:r>
      <w:r>
        <w:rPr>
          <w:rFonts w:hint="eastAsia"/>
        </w:rPr>
        <w:t>　　图 27： 铜矿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按应用细分，全球矿用车辆类工程机械市场份额2025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按应用细分，全球矿用车辆类工程机械市场份额2021 &amp; 2025</w:t>
      </w:r>
      <w:r>
        <w:rPr>
          <w:rFonts w:hint="eastAsia"/>
        </w:rPr>
        <w:br/>
      </w:r>
      <w:r>
        <w:rPr>
          <w:rFonts w:hint="eastAsia"/>
        </w:rPr>
        <w:t>　　图 31： 矿用车辆类工程机械中国企业SWOT分析</w:t>
      </w:r>
      <w:r>
        <w:rPr>
          <w:rFonts w:hint="eastAsia"/>
        </w:rPr>
        <w:br/>
      </w:r>
      <w:r>
        <w:rPr>
          <w:rFonts w:hint="eastAsia"/>
        </w:rPr>
        <w:t>　　图 32： 矿用车辆类工程机械产业链</w:t>
      </w:r>
      <w:r>
        <w:rPr>
          <w:rFonts w:hint="eastAsia"/>
        </w:rPr>
        <w:br/>
      </w:r>
      <w:r>
        <w:rPr>
          <w:rFonts w:hint="eastAsia"/>
        </w:rPr>
        <w:t>　　图 33： 矿用车辆类工程机械行业采购模式分析</w:t>
      </w:r>
      <w:r>
        <w:rPr>
          <w:rFonts w:hint="eastAsia"/>
        </w:rPr>
        <w:br/>
      </w:r>
      <w:r>
        <w:rPr>
          <w:rFonts w:hint="eastAsia"/>
        </w:rPr>
        <w:t>　　图 34： 矿用车辆类工程机械行业生产模式</w:t>
      </w:r>
      <w:r>
        <w:rPr>
          <w:rFonts w:hint="eastAsia"/>
        </w:rPr>
        <w:br/>
      </w:r>
      <w:r>
        <w:rPr>
          <w:rFonts w:hint="eastAsia"/>
        </w:rPr>
        <w:t>　　图 35： 矿用车辆类工程机械行业销售模式分析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84f31ac64a82" w:history="1">
        <w:r>
          <w:rPr>
            <w:rStyle w:val="Hyperlink"/>
          </w:rPr>
          <w:t>全球与中国矿用车辆类工程机械发展现状及前景趋势分析报告（2026-2032年）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84f31ac64a82" w:history="1">
        <w:r>
          <w:rPr>
            <w:rStyle w:val="Hyperlink"/>
          </w:rPr>
          <w:t>https://www.20087.com/6/33/KuangYongCheLiangLeiGongChengJiXieDeQianJingQuShi.html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热点：矿用车辆类工程机械包括哪些、矿用车行业、矿用运输工程车、矿山工程车辆、矿山机械运输车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2dd4d468549df" w:history="1">
      <w:r>
        <w:rPr>
          <w:rStyle w:val="Hyperlink"/>
        </w:rPr>
        <w:t>全球与中国矿用车辆类工程机械发展现状及前景趋势分析报告（2026-2032年）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uangYongCheLiangLeiGongChengJiXieDeQianJingQuShi.html" TargetMode="External" Id="Ra38084f31ac6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uangYongCheLiangLeiGongChengJiXieDeQianJingQuShi.html" TargetMode="External" Id="R1f42dd4d468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2026-03-25T05:01:36Z</dcterms:created>
  <dcterms:modified xsi:type="dcterms:W3CDTF">2026-03-25T06:01:36Z</dcterms:modified>
  <dc:subject>全球与中国矿用车辆类工程机械发展现状及前景趋势分析报告（2026-2032年）</dc:subject>
  <dc:title>全球与中国矿用车辆类工程机械发展现状及前景趋势分析报告（2026-2032年）</dc:title>
  <cp:keywords>全球与中国矿用车辆类工程机械发展现状及前景趋势分析报告（2026-2032年）</cp:keywords>
  <dc:description>全球与中国矿用车辆类工程机械发展现状及前景趋势分析报告（2026-2032年）</dc:description>
</cp:coreProperties>
</file>