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4d615f50c44c3" w:history="1">
              <w:r>
                <w:rPr>
                  <w:rStyle w:val="Hyperlink"/>
                </w:rPr>
                <w:t>2025-2031年全球与中国精煤行业发展研究及前景趋势分析报告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4d615f50c44c3" w:history="1">
              <w:r>
                <w:rPr>
                  <w:rStyle w:val="Hyperlink"/>
                </w:rPr>
                <w:t>2025-2031年全球与中国精煤行业发展研究及前景趋势分析报告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4d615f50c44c3" w:history="1">
                <w:r>
                  <w:rPr>
                    <w:rStyle w:val="Hyperlink"/>
                  </w:rPr>
                  <w:t>https://www.20087.com/6/93/JingMeiFaZhanQuShi.html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作为煤炭产品链中的高端品类，经过洗选加工，具有较高的热值和较低的灰分、硫分，广泛应用于电力、冶金、化工等行业。目前，精煤市场正经历从规模扩张向质量提升的转变，随着环保政策的收紧和能源结构调整，对低污染、高效率的精煤需求持续上升。技术创新，如智能化选煤技术和环保型洗煤工艺的推广，正成为提升精煤品质和降低生产成本的关键。</w:t>
      </w:r>
      <w:r>
        <w:rPr>
          <w:rFonts w:hint="eastAsia"/>
        </w:rPr>
        <w:br/>
      </w:r>
      <w:r>
        <w:rPr>
          <w:rFonts w:hint="eastAsia"/>
        </w:rPr>
        <w:t>　　未来精煤行业的发展趋势将紧密围绕“绿色、高效、智能”三大主题。一方面，响应全球减碳目标，发展低碳环保的开采和加工技术，如二氧化碳捕集利用与封存（CCUS）技术在煤炭行业的应用，将是行业转型升级的重要方向。另一方面，数字化、智能化技术的深度融合，如通过大数据分析优化生产流程，利用物联网技术实现设备远程监控，将进一步提升精煤生产的智能化水平和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4d615f50c44c3" w:history="1">
        <w:r>
          <w:rPr>
            <w:rStyle w:val="Hyperlink"/>
          </w:rPr>
          <w:t>2025-2031年全球与中国精煤行业发展研究及前景趋势分析报告</w:t>
        </w:r>
      </w:hyperlink>
      <w:r>
        <w:rPr>
          <w:rFonts w:hint="eastAsia"/>
        </w:rPr>
        <w:t>》从市场规模、需求变化及价格动态等维度，系统解析了精煤行业的现状与发展趋势。报告深入分析了精煤产业链各环节，科学预测了市场前景与技术发展方向，同时聚焦精煤细分市场特点及重点企业的经营表现，揭示了精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精煤市场概述</w:t>
      </w:r>
      <w:r>
        <w:rPr>
          <w:rFonts w:hint="eastAsia"/>
        </w:rPr>
        <w:br/>
      </w:r>
      <w:r>
        <w:rPr>
          <w:rFonts w:hint="eastAsia"/>
        </w:rPr>
        <w:t>　　第一节 精煤产品定义及统计范围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全球与中国精煤发展现状及趋势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二、中国精煤发展现状及未来趋势（2020-2031年）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全球精煤供需现状及2025-2031年预测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一、全球精煤产能、产量、产能利用率及发展趋势（2020-2031年）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二、全球精煤产量、表观消费量及发展趋势（2020-2031年）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中国精煤供需现状及2025-2031年预测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一、2020-2025年中国精煤产能、产量、产能利用率及2025-2031年趋势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二、中国精煤产量、表观消费量及发展趋势（2020-2031年）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三、中国精煤产量、市场需求量及发展趋势（2020-2031年）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中国及欧美日等精煤行业政策分析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三、2025年全球主要生产商精煤收入排名</w:t>
      </w:r>
      <w:r>
        <w:rPr>
          <w:rFonts w:hint="eastAsia"/>
        </w:rPr>
        <w:br/>
      </w:r>
      <w:r>
        <w:rPr>
          <w:rFonts w:hint="eastAsia"/>
        </w:rPr>
        <w:t>　　　　四、全球精煤主要厂商产品价格列表（2020-2025年）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全球领先精煤企业SWOT分析</w:t>
      </w:r>
      <w:r>
        <w:rPr>
          <w:rFonts w:hint="eastAsia"/>
        </w:rPr>
        <w:br/>
      </w:r>
      <w:r>
        <w:rPr>
          <w:rFonts w:hint="eastAsia"/>
        </w:rPr>
        <w:t>　　第六节 全球主要精煤企业采访及观点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不同类型精煤市场分析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全球不同类型精煤价格走势（2020-2025年）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精煤产业链分析</w:t>
      </w:r>
      <w:r>
        <w:rPr>
          <w:rFonts w:hint="eastAsia"/>
        </w:rPr>
        <w:br/>
      </w:r>
      <w:r>
        <w:rPr>
          <w:rFonts w:hint="eastAsia"/>
        </w:rPr>
        <w:t>　　第二节 精煤产业上游供应分析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中国精煤进出口贸易趋势</w:t>
      </w:r>
      <w:r>
        <w:rPr>
          <w:rFonts w:hint="eastAsia"/>
        </w:rPr>
        <w:br/>
      </w:r>
      <w:r>
        <w:rPr>
          <w:rFonts w:hint="eastAsia"/>
        </w:rPr>
        <w:t>　　第三节 中国精煤主要进口来源</w:t>
      </w:r>
      <w:r>
        <w:rPr>
          <w:rFonts w:hint="eastAsia"/>
        </w:rPr>
        <w:br/>
      </w:r>
      <w:r>
        <w:rPr>
          <w:rFonts w:hint="eastAsia"/>
        </w:rPr>
        <w:t>　　第四节 中国精煤主要出口目的地</w:t>
      </w:r>
      <w:r>
        <w:rPr>
          <w:rFonts w:hint="eastAsia"/>
        </w:rPr>
        <w:br/>
      </w:r>
      <w:r>
        <w:rPr>
          <w:rFonts w:hint="eastAsia"/>
        </w:rPr>
        <w:t>　　第五节 中国精煤未来发展的有利因素、不利因素分析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中国精煤生产地区分布</w:t>
      </w:r>
      <w:r>
        <w:rPr>
          <w:rFonts w:hint="eastAsia"/>
        </w:rPr>
        <w:br/>
      </w:r>
      <w:r>
        <w:rPr>
          <w:rFonts w:hint="eastAsia"/>
        </w:rPr>
        <w:t>　　第二节 中国精煤消费地区分布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影响中国精煤供需的主要因素分析</w:t>
      </w:r>
      <w:r>
        <w:rPr>
          <w:rFonts w:hint="eastAsia"/>
        </w:rPr>
        <w:br/>
      </w:r>
      <w:r>
        <w:rPr>
          <w:rFonts w:hint="eastAsia"/>
        </w:rPr>
        <w:t>　　第一节 精煤技术及相关行业技术发展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精煤进出口贸易现状及趋势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精煤产品及技术发展趋势</w:t>
      </w:r>
      <w:r>
        <w:rPr>
          <w:rFonts w:hint="eastAsia"/>
        </w:rPr>
        <w:br/>
      </w:r>
      <w:r>
        <w:rPr>
          <w:rFonts w:hint="eastAsia"/>
        </w:rPr>
        <w:t>　　第三节 精煤产品价格走势</w:t>
      </w:r>
      <w:r>
        <w:rPr>
          <w:rFonts w:hint="eastAsia"/>
        </w:rPr>
        <w:br/>
      </w:r>
      <w:r>
        <w:rPr>
          <w:rFonts w:hint="eastAsia"/>
        </w:rPr>
        <w:t>　　第四节 精煤市场消费形态、消费者偏好（2025-2031年）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国内精煤销售渠道</w:t>
      </w:r>
      <w:r>
        <w:rPr>
          <w:rFonts w:hint="eastAsia"/>
        </w:rPr>
        <w:br/>
      </w:r>
      <w:r>
        <w:rPr>
          <w:rFonts w:hint="eastAsia"/>
        </w:rPr>
        <w:t>　　第二节 海外市场精煤销售渠道</w:t>
      </w:r>
      <w:r>
        <w:rPr>
          <w:rFonts w:hint="eastAsia"/>
        </w:rPr>
        <w:br/>
      </w:r>
      <w:r>
        <w:rPr>
          <w:rFonts w:hint="eastAsia"/>
        </w:rPr>
        <w:t>　　第三节 精煤销售/营销策略建议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不同种类精煤增长趋势</w:t>
      </w:r>
      <w:r>
        <w:rPr>
          <w:rFonts w:hint="eastAsia"/>
        </w:rPr>
        <w:br/>
      </w:r>
      <w:r>
        <w:rPr>
          <w:rFonts w:hint="eastAsia"/>
        </w:rPr>
        <w:t>　　表 按不同应用，精煤主要包括如下几个方面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中国及欧美日等地区精煤相关政策分析</w:t>
      </w:r>
      <w:r>
        <w:rPr>
          <w:rFonts w:hint="eastAsia"/>
        </w:rPr>
        <w:br/>
      </w:r>
      <w:r>
        <w:rPr>
          <w:rFonts w:hint="eastAsia"/>
        </w:rPr>
        <w:t>　　表 全球精煤主要厂商产量列表（2020-2025年）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2025年全球主要生产商精煤收入排名</w:t>
      </w:r>
      <w:r>
        <w:rPr>
          <w:rFonts w:hint="eastAsia"/>
        </w:rPr>
        <w:br/>
      </w:r>
      <w:r>
        <w:rPr>
          <w:rFonts w:hint="eastAsia"/>
        </w:rPr>
        <w:t>　　表 全球精煤主要厂商产品价格列表（2020-2025年）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中国精煤主要厂商产品价格列表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全球主要地区精煤产值对比</w:t>
      </w:r>
      <w:r>
        <w:rPr>
          <w:rFonts w:hint="eastAsia"/>
        </w:rPr>
        <w:br/>
      </w:r>
      <w:r>
        <w:rPr>
          <w:rFonts w:hint="eastAsia"/>
        </w:rPr>
        <w:t>　　表 全球主要地区精煤产量市场份额列表（2020-2025年）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中国市场精煤进出口贸易趋势</w:t>
      </w:r>
      <w:r>
        <w:rPr>
          <w:rFonts w:hint="eastAsia"/>
        </w:rPr>
        <w:br/>
      </w:r>
      <w:r>
        <w:rPr>
          <w:rFonts w:hint="eastAsia"/>
        </w:rPr>
        <w:t>　　表 中国市场精煤主要进口来源</w:t>
      </w:r>
      <w:r>
        <w:rPr>
          <w:rFonts w:hint="eastAsia"/>
        </w:rPr>
        <w:br/>
      </w:r>
      <w:r>
        <w:rPr>
          <w:rFonts w:hint="eastAsia"/>
        </w:rPr>
        <w:t>　　表 中国市场精煤主要出口目的地</w:t>
      </w:r>
      <w:r>
        <w:rPr>
          <w:rFonts w:hint="eastAsia"/>
        </w:rPr>
        <w:br/>
      </w:r>
      <w:r>
        <w:rPr>
          <w:rFonts w:hint="eastAsia"/>
        </w:rPr>
        <w:t>　　表 中国精煤市场未来发展的有利因素、不利因素分析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中国精煤生产地区分布</w:t>
      </w:r>
      <w:r>
        <w:rPr>
          <w:rFonts w:hint="eastAsia"/>
        </w:rPr>
        <w:br/>
      </w:r>
      <w:r>
        <w:rPr>
          <w:rFonts w:hint="eastAsia"/>
        </w:rPr>
        <w:t>　　表 中国精煤消费地区分布</w:t>
      </w:r>
      <w:r>
        <w:rPr>
          <w:rFonts w:hint="eastAsia"/>
        </w:rPr>
        <w:br/>
      </w:r>
      <w:r>
        <w:rPr>
          <w:rFonts w:hint="eastAsia"/>
        </w:rPr>
        <w:t>　　表 精煤行业及市场环境发展趋势</w:t>
      </w:r>
      <w:r>
        <w:rPr>
          <w:rFonts w:hint="eastAsia"/>
        </w:rPr>
        <w:br/>
      </w:r>
      <w:r>
        <w:rPr>
          <w:rFonts w:hint="eastAsia"/>
        </w:rPr>
        <w:t>　　表 精煤产品及技术发展趋势</w:t>
      </w:r>
      <w:r>
        <w:rPr>
          <w:rFonts w:hint="eastAsia"/>
        </w:rPr>
        <w:br/>
      </w:r>
      <w:r>
        <w:rPr>
          <w:rFonts w:hint="eastAsia"/>
        </w:rPr>
        <w:t>　　表 国内精煤主要销售模式及销售渠道趋势（2020-2025年）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欧美日等地区精煤主要销售模式及销售渠道趋势（2020-2025年）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中国精煤产量及发展趋势（2020-2025年）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中国精煤产值及未来发展趋势（2020-2025年）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中国精煤产量、市场需求量及发展趋势（2020-2031年）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全球精煤主要厂商2025年产量市场份额列表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2025年全球前五及前十大生产商精煤市场份额</w:t>
      </w:r>
      <w:r>
        <w:rPr>
          <w:rFonts w:hint="eastAsia"/>
        </w:rPr>
        <w:br/>
      </w:r>
      <w:r>
        <w:rPr>
          <w:rFonts w:hint="eastAsia"/>
        </w:rPr>
        <w:t>　　图 全球精煤第一梯队、第二梯队和第三梯队生产商（品牌）及市场份额（2020-2025年）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印度市场精煤产量及增长率（2020-2025年）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印度市场精煤产值及增长率（2020-2025年）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印度市场精煤消费量、增长率及发展预测（2020-2031年）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精煤产业链分析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4d615f50c44c3" w:history="1">
        <w:r>
          <w:rPr>
            <w:rStyle w:val="Hyperlink"/>
          </w:rPr>
          <w:t>2025-2031年全球与中国精煤行业发展研究及前景趋势分析报告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4d615f50c44c3" w:history="1">
        <w:r>
          <w:rPr>
            <w:rStyle w:val="Hyperlink"/>
          </w:rPr>
          <w:t>https://www.20087.com/6/93/JingMeiFaZhanQuShi.html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f3b638e644436" w:history="1">
      <w:r>
        <w:rPr>
          <w:rStyle w:val="Hyperlink"/>
        </w:rPr>
        <w:t>2025-2031年全球与中国精煤行业发展研究及前景趋势分析报告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ngMeiFaZhanQuShi.html" TargetMode="External" Id="R86c4d615f50c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ngMeiFaZhanQuShi.html" TargetMode="External" Id="R4b8f3b638e6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2025-05-20T08:12:00Z</dcterms:created>
  <dcterms:modified xsi:type="dcterms:W3CDTF">2025-05-20T09:12:00Z</dcterms:modified>
  <dc:subject>2025-2031年全球与中国精煤行业发展研究及前景趋势分析报告</dc:subject>
  <dc:title>2025-2031年全球与中国精煤行业发展研究及前景趋势分析报告</dc:title>
  <cp:keywords>2025-2031年全球与中国精煤行业发展研究及前景趋势分析报告</cp:keywords>
  <dc:description>2025-2031年全球与中国精煤行业发展研究及前景趋势分析报告</dc:description>
</cp:coreProperties>
</file>