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8ad9033c48f3" w:history="1">
              <w:r>
                <w:rPr>
                  <w:rStyle w:val="Hyperlink"/>
                </w:rPr>
                <w:t>2025-2031年中国金属镁行业发展调研与前景趋势报告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8ad9033c48f3" w:history="1">
              <w:r>
                <w:rPr>
                  <w:rStyle w:val="Hyperlink"/>
                </w:rPr>
                <w:t>2025-2031年中国金属镁行业发展调研与前景趋势报告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08ad9033c48f3" w:history="1">
                <w:r>
                  <w:rPr>
                    <w:rStyle w:val="Hyperlink"/>
                  </w:rPr>
                  <w:t>https://www.20087.com/6/33/JinShuMeiShiChangQianJing.html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有色金属，广泛应用于航空航天、汽车制造、电子产品等领域。随着轻量化趋势的推动，镁合金的市场需求持续增长。目前，提取技术不断进步，如无盐电解法和连续铸造技术的应用，提高了镁的提取效率和材料纯净度。同时，镁合金的回收技术和环保处理工艺也得到了发展，以减少环境污染。</w:t>
      </w:r>
      <w:r>
        <w:rPr>
          <w:rFonts w:hint="eastAsia"/>
        </w:rPr>
        <w:br/>
      </w:r>
      <w:r>
        <w:rPr>
          <w:rFonts w:hint="eastAsia"/>
        </w:rPr>
        <w:t>　　未来金属镁产业将侧重于高性能镁合金的开发和低成本、低碳排放的生产技术。通过微合金化、晶粒细化等技术，提升镁合金的综合性能，满足更广泛的应用需求。循环经济模式的推广，包括废旧镁合金的高效回收与再利用，将是行业发展的关键。此外，探索镁在能源存储（如镁电池）等新兴领域的应用，将为金属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08ad9033c48f3" w:history="1">
        <w:r>
          <w:rPr>
            <w:rStyle w:val="Hyperlink"/>
          </w:rPr>
          <w:t>2025-2031年中国金属镁行业发展调研与前景趋势报告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镁行业的发展现状、市场规模、供需动态及进出口情况。报告详细解读了金属镁产业链上下游、重点区域市场、竞争格局及领先企业的表现，同时评估了金属镁行业风险与投资机会。通过对金属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二、全球金属镁市场结构</w:t>
      </w:r>
      <w:r>
        <w:rPr>
          <w:rFonts w:hint="eastAsia"/>
        </w:rPr>
        <w:br/>
      </w:r>
      <w:r>
        <w:rPr>
          <w:rFonts w:hint="eastAsia"/>
        </w:rPr>
        <w:t>　　　　三、全球金属镁行业竞争格局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2024-2025年金属镁行业发展环境分析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2024-2025年中国金属镁市场现状</w:t>
      </w:r>
      <w:r>
        <w:rPr>
          <w:rFonts w:hint="eastAsia"/>
        </w:rPr>
        <w:br/>
      </w:r>
      <w:r>
        <w:rPr>
          <w:rFonts w:hint="eastAsia"/>
        </w:rPr>
        <w:t>　　第二节 中国金属镁行业产量情况分析及预测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、2019-2024年中国金属镁产量统计分析</w:t>
      </w:r>
      <w:r>
        <w:rPr>
          <w:rFonts w:hint="eastAsia"/>
        </w:rPr>
        <w:br/>
      </w:r>
      <w:r>
        <w:rPr>
          <w:rFonts w:hint="eastAsia"/>
        </w:rPr>
        <w:t>　　　　三、金属镁生产区域分布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四、2025-2031年中国金属镁产量预测分析</w:t>
      </w:r>
      <w:r>
        <w:rPr>
          <w:rFonts w:hint="eastAsia"/>
        </w:rPr>
        <w:br/>
      </w:r>
      <w:r>
        <w:rPr>
          <w:rFonts w:hint="eastAsia"/>
        </w:rPr>
        <w:t>　　第三节 中国金属镁市场需求情况分析及预测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二、2019-2024年中国金属镁市场需求统计</w:t>
      </w:r>
      <w:r>
        <w:rPr>
          <w:rFonts w:hint="eastAsia"/>
        </w:rPr>
        <w:br/>
      </w:r>
      <w:r>
        <w:rPr>
          <w:rFonts w:hint="eastAsia"/>
        </w:rPr>
        <w:t>　　　　三、金属镁市场饱和度</w:t>
      </w:r>
      <w:r>
        <w:rPr>
          <w:rFonts w:hint="eastAsia"/>
        </w:rPr>
        <w:br/>
      </w:r>
      <w:r>
        <w:rPr>
          <w:rFonts w:hint="eastAsia"/>
        </w:rPr>
        <w:t>　　　　四、影响金属镁市场需求的因素</w:t>
      </w:r>
      <w:r>
        <w:rPr>
          <w:rFonts w:hint="eastAsia"/>
        </w:rPr>
        <w:br/>
      </w:r>
      <w:r>
        <w:rPr>
          <w:rFonts w:hint="eastAsia"/>
        </w:rPr>
        <w:t>　　　　五、金属镁市场潜力分析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2024-2025年中国金属镁细分行业调研</w:t>
      </w:r>
      <w:r>
        <w:rPr>
          <w:rFonts w:hint="eastAsia"/>
        </w:rPr>
        <w:br/>
      </w:r>
      <w:r>
        <w:rPr>
          <w:rFonts w:hint="eastAsia"/>
        </w:rPr>
        <w:t>　　第一节 主要金属镁细分行业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2025年中国金属镁企业营销及发展建议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金属镁企业营销策略分析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一、金属镁企业营销策略</w:t>
      </w:r>
      <w:r>
        <w:rPr>
          <w:rFonts w:hint="eastAsia"/>
        </w:rPr>
        <w:br/>
      </w:r>
      <w:r>
        <w:rPr>
          <w:rFonts w:hint="eastAsia"/>
        </w:rPr>
        <w:t>　　　　二、金属镁企业经验借鉴</w:t>
      </w:r>
      <w:r>
        <w:rPr>
          <w:rFonts w:hint="eastAsia"/>
        </w:rPr>
        <w:br/>
      </w:r>
      <w:r>
        <w:rPr>
          <w:rFonts w:hint="eastAsia"/>
        </w:rPr>
        <w:t>　　第三节 金属镁企业营销模式演化与创新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一、金属镁企业存在的问题</w:t>
      </w:r>
      <w:r>
        <w:rPr>
          <w:rFonts w:hint="eastAsia"/>
        </w:rPr>
        <w:br/>
      </w:r>
      <w:r>
        <w:rPr>
          <w:rFonts w:hint="eastAsia"/>
        </w:rPr>
        <w:t>　　　　二、金属镁企业应对的策略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五、2025年中国金属镁行业发展面临的机遇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金属镁行业投资战略研究</w:t>
      </w:r>
      <w:r>
        <w:rPr>
          <w:rFonts w:hint="eastAsia"/>
        </w:rPr>
        <w:br/>
      </w:r>
      <w:r>
        <w:rPr>
          <w:rFonts w:hint="eastAsia"/>
        </w:rPr>
        <w:t>　　第一节 金属镁行业发展战略研究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对我国金属镁品牌的战略思考</w:t>
      </w:r>
      <w:r>
        <w:rPr>
          <w:rFonts w:hint="eastAsia"/>
        </w:rPr>
        <w:br/>
      </w:r>
      <w:r>
        <w:rPr>
          <w:rFonts w:hint="eastAsia"/>
        </w:rPr>
        <w:t>　　　　一、金属镁品牌的重要性</w:t>
      </w:r>
      <w:r>
        <w:rPr>
          <w:rFonts w:hint="eastAsia"/>
        </w:rPr>
        <w:br/>
      </w:r>
      <w:r>
        <w:rPr>
          <w:rFonts w:hint="eastAsia"/>
        </w:rPr>
        <w:t>　　　　二、金属镁实施品牌战略的意义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四、我国金属镁企业的品牌战略</w:t>
      </w:r>
      <w:r>
        <w:rPr>
          <w:rFonts w:hint="eastAsia"/>
        </w:rPr>
        <w:br/>
      </w:r>
      <w:r>
        <w:rPr>
          <w:rFonts w:hint="eastAsia"/>
        </w:rPr>
        <w:t>　　　　五、金属镁品牌战略管理的策略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金属镁经营策略分析</w:t>
      </w:r>
      <w:r>
        <w:rPr>
          <w:rFonts w:hint="eastAsia"/>
        </w:rPr>
        <w:br/>
      </w:r>
      <w:r>
        <w:rPr>
          <w:rFonts w:hint="eastAsia"/>
        </w:rPr>
        <w:t>　　　　一、金属镁市场细分策略</w:t>
      </w:r>
      <w:r>
        <w:rPr>
          <w:rFonts w:hint="eastAsia"/>
        </w:rPr>
        <w:br/>
      </w:r>
      <w:r>
        <w:rPr>
          <w:rFonts w:hint="eastAsia"/>
        </w:rPr>
        <w:t>　　　　二、金属镁市场创新策略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中~智~林：金属镁行业投资战略研究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2025年金属镁行业壁垒</w:t>
      </w:r>
      <w:r>
        <w:rPr>
          <w:rFonts w:hint="eastAsia"/>
        </w:rPr>
        <w:br/>
      </w:r>
      <w:r>
        <w:rPr>
          <w:rFonts w:hint="eastAsia"/>
        </w:rPr>
        <w:t>　　图表 2025年金属镁市场前景分析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2025-2031年中国金属镁市场规模预测</w:t>
      </w:r>
      <w:r>
        <w:rPr>
          <w:rFonts w:hint="eastAsia"/>
        </w:rPr>
        <w:br/>
      </w:r>
      <w:r>
        <w:rPr>
          <w:rFonts w:hint="eastAsia"/>
        </w:rPr>
        <w:t>　　图表 2025年金属镁发展趋势预测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8ad9033c48f3" w:history="1">
        <w:r>
          <w:rPr>
            <w:rStyle w:val="Hyperlink"/>
          </w:rPr>
          <w:t>2025-2031年中国金属镁行业发展调研与前景趋势报告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08ad9033c48f3" w:history="1">
        <w:r>
          <w:rPr>
            <w:rStyle w:val="Hyperlink"/>
          </w:rPr>
          <w:t>https://www.20087.com/6/33/JinShuMeiShiChangQianJing.html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bc19c78c943f8" w:history="1">
      <w:r>
        <w:rPr>
          <w:rStyle w:val="Hyperlink"/>
        </w:rPr>
        <w:t>2025-2031年中国金属镁行业发展调研与前景趋势报告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nShuMeiShiChangQianJing.html" TargetMode="External" Id="R58108ad9033c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nShuMeiShiChangQianJing.html" TargetMode="External" Id="Rd49bc19c78c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2024-10-07T05:15:00Z</dcterms:created>
  <dcterms:modified xsi:type="dcterms:W3CDTF">2024-10-07T06:15:00Z</dcterms:modified>
  <dc:subject>2025-2031年中国金属镁行业发展调研与前景趋势报告</dc:subject>
  <dc:title>2025-2031年中国金属镁行业发展调研与前景趋势报告</dc:title>
  <cp:keywords>2025-2031年中国金属镁行业发展调研与前景趋势报告</cp:keywords>
  <dc:description>2025-2031年中国金属镁行业发展调研与前景趋势报告</dc:description>
</cp:coreProperties>
</file>