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5e4842a3e4567" w:history="1">
              <w:r>
                <w:rPr>
                  <w:rStyle w:val="Hyperlink"/>
                </w:rPr>
                <w:t>2025-2031年焦灰行业深度调研及未来趋势预测报告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5e4842a3e4567" w:history="1">
              <w:r>
                <w:rPr>
                  <w:rStyle w:val="Hyperlink"/>
                </w:rPr>
                <w:t>2025-2031年焦灰行业深度调研及未来趋势预测报告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5e4842a3e4567" w:history="1">
                <w:r>
                  <w:rPr>
                    <w:rStyle w:val="Hyperlink"/>
                  </w:rPr>
                  <w:t>https://www.20087.com/6/53/JiaoHuiFaZhanQuShi.html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灰是一种重要的工业副产品，通常来源于炼焦过程中产生的焦炭燃烧后的残留物。目前，焦灰不仅在冶金、化工等领域的应用中表现出色，而且在环境保护方面也有了明显的改进。此外，随着新材料的应用和技术的进步，焦灰的再利用途径更加多样，能够满足不同工业领域的需求。</w:t>
      </w:r>
      <w:r>
        <w:rPr>
          <w:rFonts w:hint="eastAsia"/>
        </w:rPr>
        <w:br/>
      </w:r>
      <w:r>
        <w:rPr>
          <w:rFonts w:hint="eastAsia"/>
        </w:rPr>
        <w:t>　　未来，焦灰市场的发展将受到多方面因素的影响。一方面，随着环保意识的增强和循环经济的发展，对高效、环保的焦灰回收利用技术的需求将持续增长，这将推动焦灰技术的持续进步。另一方面，随着可持续发展理念的普及，采用环保材料和生产工艺的焦灰产品将成为市场新宠。此外，随着新材料技术的发展，新型焦灰应用将不断涌现，能够更好地适应不同工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5e4842a3e4567" w:history="1">
        <w:r>
          <w:rPr>
            <w:rStyle w:val="Hyperlink"/>
          </w:rPr>
          <w:t>2025-2031年焦灰行业深度调研及未来趋势预测报告</w:t>
        </w:r>
      </w:hyperlink>
      <w:r>
        <w:rPr>
          <w:rFonts w:hint="eastAsia"/>
        </w:rPr>
        <w:t>》通过科学的市场调研与数据分析，解析了焦灰行业的现状、市场需求及市场规模。报告探讨了焦灰产业链结构及细分市场特点，并对焦灰市场前景与发展趋势进行了分析，揭示了行业未来的增长潜力。同时，报告对焦灰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焦灰市场发展现状</w:t>
      </w:r>
      <w:r>
        <w:rPr>
          <w:rFonts w:hint="eastAsia"/>
        </w:rPr>
        <w:br/>
      </w:r>
      <w:r>
        <w:rPr>
          <w:rFonts w:hint="eastAsia"/>
        </w:rPr>
        <w:t>第一章 全球焦灰行业发展分析</w:t>
      </w:r>
      <w:r>
        <w:rPr>
          <w:rFonts w:hint="eastAsia"/>
        </w:rPr>
        <w:br/>
      </w:r>
      <w:r>
        <w:rPr>
          <w:rFonts w:hint="eastAsia"/>
        </w:rPr>
        <w:t>　　第一节 全球焦灰行业发展轨迹综述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一、全球焦灰行业发展历程</w:t>
      </w:r>
      <w:r>
        <w:rPr>
          <w:rFonts w:hint="eastAsia"/>
        </w:rPr>
        <w:br/>
      </w:r>
      <w:r>
        <w:rPr>
          <w:rFonts w:hint="eastAsia"/>
        </w:rPr>
        <w:t>　　　　二、全球焦灰行业发展面临的问题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三、全球焦灰行业技术发展现状及趋势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全球焦灰行业市场情况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部分国家地区焦灰行业发展状况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一、2019-2024年北美焦灰行业发展分析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二、2019-2024年欧盟焦灰行业发展分析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2019-2024年中国焦灰行业发展形势</w:t>
      </w:r>
      <w:r>
        <w:rPr>
          <w:rFonts w:hint="eastAsia"/>
        </w:rPr>
        <w:br/>
      </w:r>
      <w:r>
        <w:rPr>
          <w:rFonts w:hint="eastAsia"/>
        </w:rPr>
        <w:t>　　第一节 焦灰行业发展概况</w:t>
      </w:r>
      <w:r>
        <w:rPr>
          <w:rFonts w:hint="eastAsia"/>
        </w:rPr>
        <w:br/>
      </w:r>
      <w:r>
        <w:rPr>
          <w:rFonts w:hint="eastAsia"/>
        </w:rPr>
        <w:t>　　　　一、焦灰行业发展特点分析</w:t>
      </w:r>
      <w:r>
        <w:rPr>
          <w:rFonts w:hint="eastAsia"/>
        </w:rPr>
        <w:br/>
      </w:r>
      <w:r>
        <w:rPr>
          <w:rFonts w:hint="eastAsia"/>
        </w:rPr>
        <w:t>　　　　二、焦灰行业投资现状分析</w:t>
      </w:r>
      <w:r>
        <w:rPr>
          <w:rFonts w:hint="eastAsia"/>
        </w:rPr>
        <w:br/>
      </w:r>
      <w:r>
        <w:rPr>
          <w:rFonts w:hint="eastAsia"/>
        </w:rPr>
        <w:t>　　　　三、焦灰行业总产值分析</w:t>
      </w:r>
      <w:r>
        <w:rPr>
          <w:rFonts w:hint="eastAsia"/>
        </w:rPr>
        <w:br/>
      </w:r>
      <w:r>
        <w:rPr>
          <w:rFonts w:hint="eastAsia"/>
        </w:rPr>
        <w:t>　　　　四、焦灰行业技术发展分析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2019-2024年焦灰行业市场情况分析</w:t>
      </w:r>
      <w:r>
        <w:rPr>
          <w:rFonts w:hint="eastAsia"/>
        </w:rPr>
        <w:br/>
      </w:r>
      <w:r>
        <w:rPr>
          <w:rFonts w:hint="eastAsia"/>
        </w:rPr>
        <w:t>　　　　一、焦灰行业市场发展分析</w:t>
      </w:r>
      <w:r>
        <w:rPr>
          <w:rFonts w:hint="eastAsia"/>
        </w:rPr>
        <w:br/>
      </w:r>
      <w:r>
        <w:rPr>
          <w:rFonts w:hint="eastAsia"/>
        </w:rPr>
        <w:t>　　　　二、焦灰市场存在的问题</w:t>
      </w:r>
      <w:r>
        <w:rPr>
          <w:rFonts w:hint="eastAsia"/>
        </w:rPr>
        <w:br/>
      </w:r>
      <w:r>
        <w:rPr>
          <w:rFonts w:hint="eastAsia"/>
        </w:rPr>
        <w:t>　　　　三、焦灰市场规模分析</w:t>
      </w:r>
      <w:r>
        <w:rPr>
          <w:rFonts w:hint="eastAsia"/>
        </w:rPr>
        <w:br/>
      </w:r>
      <w:r>
        <w:rPr>
          <w:rFonts w:hint="eastAsia"/>
        </w:rPr>
        <w:t>　　第三节 2019-2024年焦灰产销状况分析</w:t>
      </w:r>
      <w:r>
        <w:rPr>
          <w:rFonts w:hint="eastAsia"/>
        </w:rPr>
        <w:br/>
      </w:r>
      <w:r>
        <w:rPr>
          <w:rFonts w:hint="eastAsia"/>
        </w:rPr>
        <w:t>　　　　一、焦灰产量分析</w:t>
      </w:r>
      <w:r>
        <w:rPr>
          <w:rFonts w:hint="eastAsia"/>
        </w:rPr>
        <w:br/>
      </w:r>
      <w:r>
        <w:rPr>
          <w:rFonts w:hint="eastAsia"/>
        </w:rPr>
        <w:t>　　　　二、焦灰产能分析</w:t>
      </w:r>
      <w:r>
        <w:rPr>
          <w:rFonts w:hint="eastAsia"/>
        </w:rPr>
        <w:br/>
      </w:r>
      <w:r>
        <w:rPr>
          <w:rFonts w:hint="eastAsia"/>
        </w:rPr>
        <w:t>　　　　三、焦灰市场需求状况分析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中国焦灰行业区域市场分析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2025年华北地区焦灰行业分析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2025年东北地区焦灰行业分析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2025年华东地区焦灰行业分析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2025年华南地区焦灰行业分析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2025年华中地区焦灰行业分析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2025年西南地区焦灰行业分析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2025年西北地区焦灰行业分析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2025年焦灰行业投资情况分析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焦灰行业投资机会分析</w:t>
      </w:r>
      <w:r>
        <w:rPr>
          <w:rFonts w:hint="eastAsia"/>
        </w:rPr>
        <w:br/>
      </w:r>
      <w:r>
        <w:rPr>
          <w:rFonts w:hint="eastAsia"/>
        </w:rPr>
        <w:t>　　　　一、焦灰投资项目分析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二、可以投资的焦灰模式</w:t>
      </w:r>
      <w:r>
        <w:rPr>
          <w:rFonts w:hint="eastAsia"/>
        </w:rPr>
        <w:br/>
      </w:r>
      <w:r>
        <w:rPr>
          <w:rFonts w:hint="eastAsia"/>
        </w:rPr>
        <w:t>　　　　三、2025年焦灰投资机会</w:t>
      </w:r>
      <w:r>
        <w:rPr>
          <w:rFonts w:hint="eastAsia"/>
        </w:rPr>
        <w:br/>
      </w:r>
      <w:r>
        <w:rPr>
          <w:rFonts w:hint="eastAsia"/>
        </w:rPr>
        <w:t>　　　　四、2025年焦灰投资新方向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一、新冠疫情下焦灰市场的发展前景</w:t>
      </w:r>
      <w:r>
        <w:rPr>
          <w:rFonts w:hint="eastAsia"/>
        </w:rPr>
        <w:br/>
      </w:r>
      <w:r>
        <w:rPr>
          <w:rFonts w:hint="eastAsia"/>
        </w:rPr>
        <w:t>　　　　二、2025年焦灰市场面临的发展商机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焦灰市场竞争格局分析</w:t>
      </w:r>
      <w:r>
        <w:rPr>
          <w:rFonts w:hint="eastAsia"/>
        </w:rPr>
        <w:br/>
      </w:r>
      <w:r>
        <w:rPr>
          <w:rFonts w:hint="eastAsia"/>
        </w:rPr>
        <w:t>第五章 焦灰行业竞争格局分析</w:t>
      </w:r>
      <w:r>
        <w:rPr>
          <w:rFonts w:hint="eastAsia"/>
        </w:rPr>
        <w:br/>
      </w:r>
      <w:r>
        <w:rPr>
          <w:rFonts w:hint="eastAsia"/>
        </w:rPr>
        <w:t>　　第一节 焦灰行业集中度分析</w:t>
      </w:r>
      <w:r>
        <w:rPr>
          <w:rFonts w:hint="eastAsia"/>
        </w:rPr>
        <w:br/>
      </w:r>
      <w:r>
        <w:rPr>
          <w:rFonts w:hint="eastAsia"/>
        </w:rPr>
        <w:t>　　　　一、焦灰市场集中度分析</w:t>
      </w:r>
      <w:r>
        <w:rPr>
          <w:rFonts w:hint="eastAsia"/>
        </w:rPr>
        <w:br/>
      </w:r>
      <w:r>
        <w:rPr>
          <w:rFonts w:hint="eastAsia"/>
        </w:rPr>
        <w:t>　　　　二、焦灰企业集中度分析</w:t>
      </w:r>
      <w:r>
        <w:rPr>
          <w:rFonts w:hint="eastAsia"/>
        </w:rPr>
        <w:br/>
      </w:r>
      <w:r>
        <w:rPr>
          <w:rFonts w:hint="eastAsia"/>
        </w:rPr>
        <w:t>　　　　三、焦灰区域集中度分析</w:t>
      </w:r>
      <w:r>
        <w:rPr>
          <w:rFonts w:hint="eastAsia"/>
        </w:rPr>
        <w:br/>
      </w:r>
      <w:r>
        <w:rPr>
          <w:rFonts w:hint="eastAsia"/>
        </w:rPr>
        <w:t>　　第二节 焦灰行业主要企业竞争力分析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焦灰行业竞争格局分析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一、2025年焦灰行业竞争分析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二、2025年中外焦灰产品竞争分析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三、2019-2024年我国焦灰市场竞争分析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四、2025-2031年国内主要焦灰企业动向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中国焦灰行业整体运行指标分析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2025年中国焦灰行业总体规模分析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2025年中国焦灰行业产销分析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2025年中国焦灰行业财务指标总体分析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一、2019-2024年焦灰行业产销情况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二、2019-2024年焦灰行业库存情况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三、2019-2024年焦灰行业资金周转情况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一、2019-2024年焦灰行业价格走势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二、2019-2024年焦灰行业营业收入情况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三、2019-2024年焦灰行业毛利率情况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四、2019-2024年焦灰行业赢利能力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五、2019-2024年焦灰行业赢利水平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六、2025-2031年焦灰行业赢利预测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焦灰行业盈利能力分析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2025年中国焦灰行业利润总额分析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2025年中国焦灰行业销售利润率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2025年中国焦灰行业总资产利润率分析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2025年中国焦灰行业产值利税率分析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焦灰重点企业发展分析</w:t>
      </w:r>
      <w:r>
        <w:rPr>
          <w:rFonts w:hint="eastAsia"/>
        </w:rPr>
        <w:br/>
      </w:r>
      <w:r>
        <w:rPr>
          <w:rFonts w:hint="eastAsia"/>
        </w:rPr>
        <w:t>　　第一节 焦灰企业（一）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焦灰企业（二）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焦灰企业（三）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焦灰企业（四）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焦灰企业（五）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焦灰企业（六）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2025年焦灰行业投资效益分析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2025年焦灰行业投资策略研究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2025-2031年焦灰行业投资风险预警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影响焦灰行业发展的主要因素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一、2025年影响焦灰行业运行的有利因素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二、2025年影响焦灰行业运行的稳定因素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四、2025年我国焦灰行业发展面临的挑战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五、2025年我国焦灰行业发展面临的机遇</w:t>
      </w:r>
      <w:r>
        <w:rPr>
          <w:rFonts w:hint="eastAsia"/>
        </w:rPr>
        <w:br/>
      </w:r>
      <w:r>
        <w:rPr>
          <w:rFonts w:hint="eastAsia"/>
        </w:rPr>
        <w:t>　　第二节 焦灰行业投资风险预警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一、2025-2031年焦灰行业市场风险预测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二、2025-2031年焦灰行业政策风险预测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三、2025-2031年焦灰行业经营风险预测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四、2025-2031年焦灰行业技术风险预测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五、2025-2031年焦灰行业竞争风险预测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六、2025-2031年焦灰行业其他风险预测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2025-2031年焦灰行业发展趋势分析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2025-2031年中国焦灰市场趋势分析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一、2019-2024年我国焦灰市场趋势总结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二、2025-2031年我国焦灰发展趋势分析</w:t>
      </w:r>
      <w:r>
        <w:rPr>
          <w:rFonts w:hint="eastAsia"/>
        </w:rPr>
        <w:br/>
      </w:r>
      <w:r>
        <w:rPr>
          <w:rFonts w:hint="eastAsia"/>
        </w:rPr>
        <w:t>　　第二节 2025-2031年焦灰产品发展趋势分析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一、2025-2031年焦灰产品技术趋势分析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二、2025-2031年焦灰产品价格趋势分析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2025-2031年中国焦灰行业供需预测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一、2025-2031年中国焦灰供给预测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二、2025-2031年中国焦灰需求预测</w:t>
      </w:r>
      <w:r>
        <w:rPr>
          <w:rFonts w:hint="eastAsia"/>
        </w:rPr>
        <w:br/>
      </w:r>
      <w:r>
        <w:rPr>
          <w:rFonts w:hint="eastAsia"/>
        </w:rPr>
        <w:t>　　第四节 2025-2031年焦灰行业规划建议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一、焦灰价格策略分析</w:t>
      </w:r>
      <w:r>
        <w:rPr>
          <w:rFonts w:hint="eastAsia"/>
        </w:rPr>
        <w:br/>
      </w:r>
      <w:r>
        <w:rPr>
          <w:rFonts w:hint="eastAsia"/>
        </w:rPr>
        <w:t>　　　　二、焦灰渠道策略分析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提高焦灰企业竞争力的策略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四、提高焦灰企业竞争力的策略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中智~林~：对我国焦灰品牌的战略思考</w:t>
      </w:r>
      <w:r>
        <w:rPr>
          <w:rFonts w:hint="eastAsia"/>
        </w:rPr>
        <w:br/>
      </w:r>
      <w:r>
        <w:rPr>
          <w:rFonts w:hint="eastAsia"/>
        </w:rPr>
        <w:t>　　　　一、焦灰实施品牌战略的意义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三、我国焦灰企业的品牌战略</w:t>
      </w:r>
      <w:r>
        <w:rPr>
          <w:rFonts w:hint="eastAsia"/>
        </w:rPr>
        <w:br/>
      </w:r>
      <w:r>
        <w:rPr>
          <w:rFonts w:hint="eastAsia"/>
        </w:rPr>
        <w:t>　　　　四、焦灰品牌战略管理的策略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2019-2024年中国焦灰市场规模及增长情况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2019-2024年中国焦灰行业产量及增长趋势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**地区焦灰市场规模及增长情况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2019-2024年中国焦灰行业进口量及增速统计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2019-2024年中国焦灰行业出口量及增速统计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2025年焦灰市场前景分析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2025-2031年中国焦灰市场需求预测</w:t>
      </w:r>
      <w:r>
        <w:rPr>
          <w:rFonts w:hint="eastAsia"/>
        </w:rPr>
        <w:br/>
      </w:r>
      <w:r>
        <w:rPr>
          <w:rFonts w:hint="eastAsia"/>
        </w:rPr>
        <w:t>　　图表 2025年焦灰发展趋势预测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5e4842a3e4567" w:history="1">
        <w:r>
          <w:rPr>
            <w:rStyle w:val="Hyperlink"/>
          </w:rPr>
          <w:t>2025-2031年焦灰行业深度调研及未来趋势预测报告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5e4842a3e4567" w:history="1">
        <w:r>
          <w:rPr>
            <w:rStyle w:val="Hyperlink"/>
          </w:rPr>
          <w:t>https://www.20087.com/6/53/JiaoHuiFaZhanQuShi.html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热点：焦粉的用途、焦灰色是什么颜色、焦粉、焦灰岩、焦泥灰是什么肥料、焦灰色、石油焦、焦灰粉是什么、焦炭除尘灰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4182f7adb4b3b" w:history="1">
      <w:r>
        <w:rPr>
          <w:rStyle w:val="Hyperlink"/>
        </w:rPr>
        <w:t>2025-2031年焦灰行业深度调研及未来趋势预测报告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aoHuiFaZhanQuShi.html" TargetMode="External" Id="R0c25e4842a3e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aoHuiFaZhanQuShi.html" TargetMode="External" Id="R63b4182f7adb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2024-12-12T03:45:00Z</dcterms:created>
  <dcterms:modified xsi:type="dcterms:W3CDTF">2024-12-12T04:45:00Z</dcterms:modified>
  <dc:subject>2025-2031年焦灰行业深度调研及未来趋势预测报告</dc:subject>
  <dc:title>2025-2031年焦灰行业深度调研及未来趋势预测报告</dc:title>
  <cp:keywords>2025-2031年焦灰行业深度调研及未来趋势预测报告</cp:keywords>
  <dc:description>2025-2031年焦灰行业深度调研及未来趋势预测报告</dc:description>
</cp:coreProperties>
</file>