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ee1547bec4b01" w:history="1">
              <w:r>
                <w:rPr>
                  <w:rStyle w:val="Hyperlink"/>
                </w:rPr>
                <w:t>2025-2031年中国交流稳压器行业现状与前景趋势分析报告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ee1547bec4b01" w:history="1">
              <w:r>
                <w:rPr>
                  <w:rStyle w:val="Hyperlink"/>
                </w:rPr>
                <w:t>2025-2031年中国交流稳压器行业现状与前景趋势分析报告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ee1547bec4b01" w:history="1">
                <w:r>
                  <w:rPr>
                    <w:rStyle w:val="Hyperlink"/>
                  </w:rPr>
                  <w:t>https://www.20087.com/7/03/JiaoLiuWenYaQiHangYeQianJingQuShi.html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稳压器是一种用于保持输出电压稳定的电力设备，广泛应用于工业生产、数据中心、家庭电器等领域。近年来，随着电力电子技术的发展，交流稳压器的性能得到了显著提升，特别是高频变换技术的应用，使得稳压器体积更小、效率更高。同时，智能化稳压器的出现也使得设备能够更好地应对电网波动，保证供电质量。</w:t>
      </w:r>
      <w:r>
        <w:rPr>
          <w:rFonts w:hint="eastAsia"/>
        </w:rPr>
        <w:br/>
      </w:r>
      <w:r>
        <w:rPr>
          <w:rFonts w:hint="eastAsia"/>
        </w:rPr>
        <w:t>　　未来，交流稳压器将更加注重高效节能和智能化管理。一方面，随着电力电子元件技术的进步，稳压器将实现更高的转换效率，减少能源浪费。另一方面，通过集成物联网技术，交流稳压器将具备远程监控和智能故障诊断能力，提高运维效率。此外，随着可再生能源发电比例的增加，能够适应不稳定电源输入的稳压器将成为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ee1547bec4b01" w:history="1">
        <w:r>
          <w:rPr>
            <w:rStyle w:val="Hyperlink"/>
          </w:rPr>
          <w:t>2025-2031年中国交流稳压器行业现状与前景趋势分析报告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交流稳压器行业的发展现状、市场规模、供需动态及进出口情况。报告详细解读了交流稳压器产业链上下游、重点区域市场、竞争格局及领先企业的表现，同时评估了交流稳压器行业风险与投资机会。通过对交流稳压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交流稳压器行业界定及应用</w:t>
      </w:r>
      <w:r>
        <w:rPr>
          <w:rFonts w:hint="eastAsia"/>
        </w:rPr>
        <w:br/>
      </w:r>
      <w:r>
        <w:rPr>
          <w:rFonts w:hint="eastAsia"/>
        </w:rPr>
        <w:t>　　第一节 交流稳压器行业定义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交流稳压器主要应用领域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2024-2025年全球交流稳压器行业发展状况分析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2024-2025年全球交流稳压器行业运行概况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2019-2024年全球交流稳压器行业市场规模分析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全球主要地区交流稳压器行业运行情况分析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2025-2031年全球交流稳压器行业发展趋势预测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2024-2025年中国交流稳压器发展环境分析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交流稳压器行业相关政策、标准</w:t>
      </w:r>
      <w:r>
        <w:rPr>
          <w:rFonts w:hint="eastAsia"/>
        </w:rPr>
        <w:br/>
      </w:r>
      <w:r>
        <w:rPr>
          <w:rFonts w:hint="eastAsia"/>
        </w:rPr>
        <w:t>　　第三节 交流稳压器行业相关发展规划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2024-2025年中国交流稳压器行业现状调研分析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中国交流稳压器行业发展现状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一、2024-2025年交流稳压器行业品牌发展现状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二、2024-2025年交流稳压器行业需求市场现状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三、2024-2025年交流稳压器市场需求层次分析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四、2024-2025年中国交流稳压器市场走向分析</w:t>
      </w:r>
      <w:r>
        <w:rPr>
          <w:rFonts w:hint="eastAsia"/>
        </w:rPr>
        <w:br/>
      </w:r>
      <w:r>
        <w:rPr>
          <w:rFonts w:hint="eastAsia"/>
        </w:rPr>
        <w:t>　　第二节 中国交流稳压器产品技术分析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一、2024-2025年交流稳压器产品技术变化特点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二、2024-2025年交流稳压器产品市场的新技术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三、2024-2025年交流稳压器产品市场现状分析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中国交流稳压器行业存在的问题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一、2024-2025年交流稳压器产品市场存在的主要问题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二、2024-2025年国内交流稳压器产品市场的三大瓶颈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三、2024-2025年交流稳压器产品市场遭遇的规模难题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对中国交流稳压器市场的分析及思考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一、交流稳压器市场特点</w:t>
      </w:r>
      <w:r>
        <w:rPr>
          <w:rFonts w:hint="eastAsia"/>
        </w:rPr>
        <w:br/>
      </w:r>
      <w:r>
        <w:rPr>
          <w:rFonts w:hint="eastAsia"/>
        </w:rPr>
        <w:t>　　　　二、交流稳压器市场分析</w:t>
      </w:r>
      <w:r>
        <w:rPr>
          <w:rFonts w:hint="eastAsia"/>
        </w:rPr>
        <w:br/>
      </w:r>
      <w:r>
        <w:rPr>
          <w:rFonts w:hint="eastAsia"/>
        </w:rPr>
        <w:t>　　　　三、交流稳压器市场变化的方向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四、中国交流稳压器行业发展的新思路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五、对中国交流稳压器行业发展的思考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中国交流稳压器行业市场供需现状调研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2024-2025年中国交流稳压器市场现状分析</w:t>
      </w:r>
      <w:r>
        <w:rPr>
          <w:rFonts w:hint="eastAsia"/>
        </w:rPr>
        <w:br/>
      </w:r>
      <w:r>
        <w:rPr>
          <w:rFonts w:hint="eastAsia"/>
        </w:rPr>
        <w:t>　　第二节 中国交流稳压器行业产量情况分析及预测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一、交流稳压器总体产能规模</w:t>
      </w:r>
      <w:r>
        <w:rPr>
          <w:rFonts w:hint="eastAsia"/>
        </w:rPr>
        <w:br/>
      </w:r>
      <w:r>
        <w:rPr>
          <w:rFonts w:hint="eastAsia"/>
        </w:rPr>
        <w:t>　　　　二、交流稳压器生产区域分布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三、2019-2024年中国交流稳压器产量统计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四、2025-2031年中国交流稳压器产量预测</w:t>
      </w:r>
      <w:r>
        <w:rPr>
          <w:rFonts w:hint="eastAsia"/>
        </w:rPr>
        <w:br/>
      </w:r>
      <w:r>
        <w:rPr>
          <w:rFonts w:hint="eastAsia"/>
        </w:rPr>
        <w:t>　　第三节 中国交流稳压器市场需求分析及预测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一、中国交流稳压器市场需求特点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二、2019-2024年中国交流稳压器市场需求量统计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三、2025-2031年中国交流稳压器市场需求量预测</w:t>
      </w:r>
      <w:r>
        <w:rPr>
          <w:rFonts w:hint="eastAsia"/>
        </w:rPr>
        <w:br/>
      </w:r>
      <w:r>
        <w:rPr>
          <w:rFonts w:hint="eastAsia"/>
        </w:rPr>
        <w:t>　　第四节 中国交流稳压器价格趋势分析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一、2019-2024年中国交流稳压器市场价格趋势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二、2025-2031年中国交流稳压器市场价格走势预测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中国交流稳压器进出口分析</w:t>
      </w:r>
      <w:r>
        <w:rPr>
          <w:rFonts w:hint="eastAsia"/>
        </w:rPr>
        <w:br/>
      </w:r>
      <w:r>
        <w:rPr>
          <w:rFonts w:hint="eastAsia"/>
        </w:rPr>
        <w:t>　　第一节 交流稳压器进口情况分析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交流稳压器出口情况分析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影响交流稳压器进出口因素分析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中国交流稳压器行业主要指标监测分析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2019-2024年中国交流稳压器行业规模情况分析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2019-2024年中国交流稳压器行业财务能力分析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2024-2025年交流稳压器行业细分产品调研</w:t>
      </w:r>
      <w:r>
        <w:rPr>
          <w:rFonts w:hint="eastAsia"/>
        </w:rPr>
        <w:br/>
      </w:r>
      <w:r>
        <w:rPr>
          <w:rFonts w:hint="eastAsia"/>
        </w:rPr>
        <w:t>　　第一节 交流稳压器细分产品结构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2024-2025年交流稳压器行业上下游发展情况分析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交流稳压器行业上游产业发展分析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交流稳压器行业下游产业发展分析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中国交流稳压器行业重点地区发展分析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2024-2025年交流稳压器行业重点区域市场结构调研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**地区交流稳压器市场容量分析</w:t>
      </w:r>
      <w:r>
        <w:rPr>
          <w:rFonts w:hint="eastAsia"/>
        </w:rPr>
        <w:br/>
      </w:r>
      <w:r>
        <w:rPr>
          <w:rFonts w:hint="eastAsia"/>
        </w:rPr>
        <w:t>　　第三节 **地区交流稳压器市场容量分析</w:t>
      </w:r>
      <w:r>
        <w:rPr>
          <w:rFonts w:hint="eastAsia"/>
        </w:rPr>
        <w:br/>
      </w:r>
      <w:r>
        <w:rPr>
          <w:rFonts w:hint="eastAsia"/>
        </w:rPr>
        <w:t>　　第四节 **地区交流稳压器市场容量分析</w:t>
      </w:r>
      <w:r>
        <w:rPr>
          <w:rFonts w:hint="eastAsia"/>
        </w:rPr>
        <w:br/>
      </w:r>
      <w:r>
        <w:rPr>
          <w:rFonts w:hint="eastAsia"/>
        </w:rPr>
        <w:t>　　第五节 **地区交流稳压器市场容量分析</w:t>
      </w:r>
      <w:r>
        <w:rPr>
          <w:rFonts w:hint="eastAsia"/>
        </w:rPr>
        <w:br/>
      </w:r>
      <w:r>
        <w:rPr>
          <w:rFonts w:hint="eastAsia"/>
        </w:rPr>
        <w:t>　　第六节 **地区交流稳压器市场容量分析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交流稳压器行业重点企业竞争力分析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2024-2025年交流稳压器行业企业经营策略研究分析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交流稳压器企业多样化经营策略分析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一、交流稳压器企业多样化经营情况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二、现行交流稳压器行业多样化经营的方向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大型交流稳压器企业集团未来发展策略分析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对中小交流稳压器企业生产经营的建议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2024-2025年交流稳压器行业前景及投资风险预警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2025年交流稳压器市场前景分析</w:t>
      </w:r>
      <w:r>
        <w:rPr>
          <w:rFonts w:hint="eastAsia"/>
        </w:rPr>
        <w:br/>
      </w:r>
      <w:r>
        <w:rPr>
          <w:rFonts w:hint="eastAsia"/>
        </w:rPr>
        <w:t>　　第二节 2025年交流稳压器行业发展趋势预测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影响交流稳压器行业发展的主要因素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一、2025年影响交流稳压器行业运行的有利因素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二、2025年影响交流稳压器行业运行的稳定因素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三、2025年影响交流稳压器行业运行的不利因素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四、2025年中国交流稳压器行业发展面临的挑战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五、2025年中国交流稳压器行业发展面临的机遇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交流稳压器行业投资风险预警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一、交流稳压器行业市场风险预测</w:t>
      </w:r>
      <w:r>
        <w:rPr>
          <w:rFonts w:hint="eastAsia"/>
        </w:rPr>
        <w:br/>
      </w:r>
      <w:r>
        <w:rPr>
          <w:rFonts w:hint="eastAsia"/>
        </w:rPr>
        <w:t>　　　　二、交流稳压器行业政策风险预测</w:t>
      </w:r>
      <w:r>
        <w:rPr>
          <w:rFonts w:hint="eastAsia"/>
        </w:rPr>
        <w:br/>
      </w:r>
      <w:r>
        <w:rPr>
          <w:rFonts w:hint="eastAsia"/>
        </w:rPr>
        <w:t>　　　　三、交流稳压器行业经营风险预测</w:t>
      </w:r>
      <w:r>
        <w:rPr>
          <w:rFonts w:hint="eastAsia"/>
        </w:rPr>
        <w:br/>
      </w:r>
      <w:r>
        <w:rPr>
          <w:rFonts w:hint="eastAsia"/>
        </w:rPr>
        <w:t>　　　　四、交流稳压器行业技术风险预测</w:t>
      </w:r>
      <w:r>
        <w:rPr>
          <w:rFonts w:hint="eastAsia"/>
        </w:rPr>
        <w:br/>
      </w:r>
      <w:r>
        <w:rPr>
          <w:rFonts w:hint="eastAsia"/>
        </w:rPr>
        <w:t>　　　　五、交流稳压器行业竞争风险预测</w:t>
      </w:r>
      <w:r>
        <w:rPr>
          <w:rFonts w:hint="eastAsia"/>
        </w:rPr>
        <w:br/>
      </w:r>
      <w:r>
        <w:rPr>
          <w:rFonts w:hint="eastAsia"/>
        </w:rPr>
        <w:t>　　　　六、交流稳压器行业其他风险预测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2025-2031年交流稳压器投资建议</w:t>
      </w:r>
      <w:r>
        <w:rPr>
          <w:rFonts w:hint="eastAsia"/>
        </w:rPr>
        <w:br/>
      </w:r>
      <w:r>
        <w:rPr>
          <w:rFonts w:hint="eastAsia"/>
        </w:rPr>
        <w:t>　　第一节 2024-2025年交流稳压器行业投资环境分析</w:t>
      </w:r>
      <w:r>
        <w:rPr>
          <w:rFonts w:hint="eastAsia"/>
        </w:rPr>
        <w:br/>
      </w:r>
      <w:r>
        <w:rPr>
          <w:rFonts w:hint="eastAsia"/>
        </w:rPr>
        <w:t>　　第二节 交流稳压器行业投资进入壁垒分析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交流稳压器行业历程</w:t>
      </w:r>
      <w:r>
        <w:rPr>
          <w:rFonts w:hint="eastAsia"/>
        </w:rPr>
        <w:br/>
      </w:r>
      <w:r>
        <w:rPr>
          <w:rFonts w:hint="eastAsia"/>
        </w:rPr>
        <w:t>　　图表 交流稳压器行业生命周期</w:t>
      </w:r>
      <w:r>
        <w:rPr>
          <w:rFonts w:hint="eastAsia"/>
        </w:rPr>
        <w:br/>
      </w:r>
      <w:r>
        <w:rPr>
          <w:rFonts w:hint="eastAsia"/>
        </w:rPr>
        <w:t>　　图表 交流稳压器行业产业链分析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2019-2024年中国交流稳压器行业市场规模及增长情况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2019-2024年交流稳压器行业市场容量分析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2019-2024年中国交流稳压器行业产能统计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2019-2024年中国交流稳压器行业产量及增长趋势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2019-2024年中国交流稳压器市场需求量及增速统计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2025年中国交流稳压器行业需求领域分布格局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2019-2024年中国交流稳压器行业销售收入分析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2019-2024年中国交流稳压器行业盈利情况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2019-2024年中国交流稳压器行业利润总额统计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2019-2024年中国交流稳压器进口数量分析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2019-2024年中国交流稳压器进口金额分析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2019-2024年中国交流稳压器出口数量分析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2019-2024年中国交流稳压器出口金额分析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2025年中国交流稳压器进口国家及地区分析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2025年中国交流稳压器出口国家及地区分析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2019-2024年中国交流稳压器行业企业数量情况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2019-2024年中国交流稳压器行业企业平均规模情况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**地区交流稳压器行业市场需求情况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2025-2031年中国交流稳压器行业产能预测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2025-2031年中国交流稳压器行业产量预测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2025-2031年中国交流稳压器市场需求量预测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2025-2031年中国交流稳压器行业供需平衡预测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2025-2031年中国交流稳压器行业市场容量预测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2025-2031年中国交流稳压器行业市场规模预测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2025年中国交流稳压器市场前景分析</w:t>
      </w:r>
      <w:r>
        <w:rPr>
          <w:rFonts w:hint="eastAsia"/>
        </w:rPr>
        <w:br/>
      </w:r>
      <w:r>
        <w:rPr>
          <w:rFonts w:hint="eastAsia"/>
        </w:rPr>
        <w:t>　　图表 2025年中国交流稳压器发展趋势预测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ee1547bec4b01" w:history="1">
        <w:r>
          <w:rPr>
            <w:rStyle w:val="Hyperlink"/>
          </w:rPr>
          <w:t>2025-2031年中国交流稳压器行业现状与前景趋势分析报告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ee1547bec4b01" w:history="1">
        <w:r>
          <w:rPr>
            <w:rStyle w:val="Hyperlink"/>
          </w:rPr>
          <w:t>https://www.20087.com/7/03/JiaoLiuWenYaQiHangYeQianJingQuShi.html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可调稳压电源、交流稳压器有什么用、220伏的小型调压器、交流稳压器有辐射吗、稳压器的正确接线方法、交流稳压器和空间电荷器的意义与原理、家用小型稳压器、高精度全自动交流稳压器、直流变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6e111b497435c" w:history="1">
      <w:r>
        <w:rPr>
          <w:rStyle w:val="Hyperlink"/>
        </w:rPr>
        <w:t>2025-2031年中国交流稳压器行业现状与前景趋势分析报告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aoLiuWenYaQiHangYeQianJingQuShi.html" TargetMode="External" Id="Rd35ee1547bec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aoLiuWenYaQiHangYeQianJingQuShi.html" TargetMode="External" Id="R52b6e111b497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2024-09-02T06:49:00Z</dcterms:created>
  <dcterms:modified xsi:type="dcterms:W3CDTF">2024-09-02T07:49:00Z</dcterms:modified>
  <dc:subject>2025-2031年中国交流稳压器行业现状与前景趋势分析报告</dc:subject>
  <dc:title>2025-2031年中国交流稳压器行业现状与前景趋势分析报告</dc:title>
  <cp:keywords>2025-2031年中国交流稳压器行业现状与前景趋势分析报告</cp:keywords>
  <dc:description>2025-2031年中国交流稳压器行业现状与前景趋势分析报告</dc:description>
</cp:coreProperties>
</file>