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1491f2b9543f2" w:history="1">
              <w:r>
                <w:rPr>
                  <w:rStyle w:val="Hyperlink"/>
                </w:rPr>
                <w:t>2025-2031年中国炭黑行业市场深度调研及前景预测报告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1491f2b9543f2" w:history="1">
              <w:r>
                <w:rPr>
                  <w:rStyle w:val="Hyperlink"/>
                </w:rPr>
                <w:t>2025-2031年中国炭黑行业市场深度调研及前景预测报告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1491f2b9543f2" w:history="1">
                <w:r>
                  <w:rPr>
                    <w:rStyle w:val="Hyperlink"/>
                  </w:rPr>
                  <w:t>https://www.20087.com/7/03/TanHeiShiChangQianJing.html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是重要的工业原料，近年来在轮胎、墨水、塑料、涂料等多个行业得到广泛应用。炭黑具有良好的补强、着色、导电、抗紫外线等性能，是提高产品性能和附加值的关键材料。随着环保法规的趋严和技术进步，炭黑行业正向着绿色化、精细化、功能化方向发展。例如，采用生物质、废旧轮胎等替代原料生产炭黑，减少对化石燃料的依赖；开发具有特殊功能的炭黑，如导电炭黑、纳米炭黑，满足高端应用需求。</w:t>
      </w:r>
      <w:r>
        <w:rPr>
          <w:rFonts w:hint="eastAsia"/>
        </w:rPr>
        <w:br/>
      </w:r>
      <w:r>
        <w:rPr>
          <w:rFonts w:hint="eastAsia"/>
        </w:rPr>
        <w:t>　　未来，炭黑行业的发展趋势将呈现以下几个方向：一是原料创新，探索更多可再生、低成本、低排放的原料来源，如农业废弃物、城市垃圾等；二是技术升级，采用更先进的合成、分离、改性技术，提高炭黑的纯度、粒径控制、分散性能；三是应用拓展，开发炭黑在能源存储、环境治理、生物医药等新领域的应用；四是绿色制造，采用清洁生产技术，减少废水、废气、固体废物的排放，实现可持续发展。然而，炭黑行业的原料供应、技术革新、市场拓展和环保法规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1491f2b9543f2" w:history="1">
        <w:r>
          <w:rPr>
            <w:rStyle w:val="Hyperlink"/>
          </w:rPr>
          <w:t>2025-2031年中国炭黑行业市场深度调研及前景预测报告</w:t>
        </w:r>
      </w:hyperlink>
      <w:r>
        <w:rPr>
          <w:rFonts w:hint="eastAsia"/>
        </w:rPr>
        <w:t>》全面分析了炭黑行业的市场规模、供需状况及产业链结构，深入探讨了炭黑各细分市场的品牌竞争情况和价格动态，聚焦炭黑重点企业经营现状，揭示了行业的集中度和竞争格局。此外，炭黑报告对炭黑行业的市场前景进行了科学预测，揭示了行业未来的发展趋势、潜在风险和机遇。炭黑报告旨在为炭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中国炭黑行业竞争背景分析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四、政策变更对炭黑行业影响分析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六、金融危机对炭黑行业影响分析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六、社会背景对炭黑行业影响分析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四、技术创新对炭黑行业影响分析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中国炭黑市场现状分析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一、2019-2024年中国炭黑的供给分析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二、2019-2024年中国炭黑的需求分析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三、2019-2024年中国炭黑的供需平衡分析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一、2025-2031年中国炭黑的供给预测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二、2025-2031年中国炭黑的需求预测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炭黑的进出口分析</w:t>
      </w:r>
      <w:r>
        <w:rPr>
          <w:rFonts w:hint="eastAsia"/>
        </w:rPr>
        <w:br/>
      </w:r>
      <w:r>
        <w:rPr>
          <w:rFonts w:hint="eastAsia"/>
        </w:rPr>
        <w:t>　　第一节 中国炭黑的进出口格局分析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2019-2024年中国炭黑的进出口数据统计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2025-2031年中国炭黑的进口预测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2025-2031年中国炭黑的出口预测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2019-2024年中国炭黑行业重点数据解析</w:t>
      </w:r>
      <w:r>
        <w:rPr>
          <w:rFonts w:hint="eastAsia"/>
        </w:rPr>
        <w:br/>
      </w:r>
      <w:r>
        <w:rPr>
          <w:rFonts w:hint="eastAsia"/>
        </w:rPr>
        <w:t>　　第一节 炭黑行业规模情况分析</w:t>
      </w:r>
      <w:r>
        <w:rPr>
          <w:rFonts w:hint="eastAsia"/>
        </w:rPr>
        <w:br/>
      </w:r>
      <w:r>
        <w:rPr>
          <w:rFonts w:hint="eastAsia"/>
        </w:rPr>
        <w:t>　　　　一、炭黑行业单位规模情况分析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二、炭黑行业人员规模状况分析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三、炭黑行业资产规模状况分析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四、炭黑行业市场规模状况分析</w:t>
      </w:r>
      <w:r>
        <w:rPr>
          <w:rFonts w:hint="eastAsia"/>
        </w:rPr>
        <w:br/>
      </w:r>
      <w:r>
        <w:rPr>
          <w:rFonts w:hint="eastAsia"/>
        </w:rPr>
        <w:t>　　第二节 炭黑行业综合能力分析及预测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一、炭黑行业盈利能力分析</w:t>
      </w:r>
      <w:r>
        <w:rPr>
          <w:rFonts w:hint="eastAsia"/>
        </w:rPr>
        <w:br/>
      </w:r>
      <w:r>
        <w:rPr>
          <w:rFonts w:hint="eastAsia"/>
        </w:rPr>
        <w:t>　　　　二、炭黑行业偿债能力分析</w:t>
      </w:r>
      <w:r>
        <w:rPr>
          <w:rFonts w:hint="eastAsia"/>
        </w:rPr>
        <w:br/>
      </w:r>
      <w:r>
        <w:rPr>
          <w:rFonts w:hint="eastAsia"/>
        </w:rPr>
        <w:t>　　　　三、炭黑行业营运能力分析</w:t>
      </w:r>
      <w:r>
        <w:rPr>
          <w:rFonts w:hint="eastAsia"/>
        </w:rPr>
        <w:br/>
      </w:r>
      <w:r>
        <w:rPr>
          <w:rFonts w:hint="eastAsia"/>
        </w:rPr>
        <w:t>　　　　四、炭黑行业发展能力分析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炭黑行业各区域格局分析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炭黑行业市场竞争分析</w:t>
      </w:r>
      <w:r>
        <w:rPr>
          <w:rFonts w:hint="eastAsia"/>
        </w:rPr>
        <w:br/>
      </w:r>
      <w:r>
        <w:rPr>
          <w:rFonts w:hint="eastAsia"/>
        </w:rPr>
        <w:t>　　第一节 炭黑行业竞争结构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中国炭黑行业国际竞争力比较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炭黑行业集中度分析</w:t>
      </w:r>
      <w:r>
        <w:rPr>
          <w:rFonts w:hint="eastAsia"/>
        </w:rPr>
        <w:br/>
      </w:r>
      <w:r>
        <w:rPr>
          <w:rFonts w:hint="eastAsia"/>
        </w:rPr>
        <w:t>　　第四节 炭黑行业竞争趋势</w:t>
      </w:r>
      <w:r>
        <w:rPr>
          <w:rFonts w:hint="eastAsia"/>
        </w:rPr>
        <w:br/>
      </w:r>
      <w:r>
        <w:rPr>
          <w:rFonts w:hint="eastAsia"/>
        </w:rPr>
        <w:t>　　第五节 炭黑行业竞争策略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2025-2031年炭黑行业投资分析</w:t>
      </w:r>
      <w:r>
        <w:rPr>
          <w:rFonts w:hint="eastAsia"/>
        </w:rPr>
        <w:br/>
      </w:r>
      <w:r>
        <w:rPr>
          <w:rFonts w:hint="eastAsia"/>
        </w:rPr>
        <w:t>　　第一节 2025-2031年炭黑行业投资环境</w:t>
      </w:r>
      <w:r>
        <w:rPr>
          <w:rFonts w:hint="eastAsia"/>
        </w:rPr>
        <w:br/>
      </w:r>
      <w:r>
        <w:rPr>
          <w:rFonts w:hint="eastAsia"/>
        </w:rPr>
        <w:t>　　第二节 2025-2031年炭黑行业投资机遇</w:t>
      </w:r>
      <w:r>
        <w:rPr>
          <w:rFonts w:hint="eastAsia"/>
        </w:rPr>
        <w:br/>
      </w:r>
      <w:r>
        <w:rPr>
          <w:rFonts w:hint="eastAsia"/>
        </w:rPr>
        <w:t>　　第三节 2025-2031年炭黑行业投资风险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2025-2031年炭黑行业投资前景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炭黑行业前景分析及对策</w:t>
      </w:r>
      <w:r>
        <w:rPr>
          <w:rFonts w:hint="eastAsia"/>
        </w:rPr>
        <w:br/>
      </w:r>
      <w:r>
        <w:rPr>
          <w:rFonts w:hint="eastAsia"/>
        </w:rPr>
        <w:t>　　第一节 炭黑行业发展前景分析</w:t>
      </w:r>
      <w:r>
        <w:rPr>
          <w:rFonts w:hint="eastAsia"/>
        </w:rPr>
        <w:br/>
      </w:r>
      <w:r>
        <w:rPr>
          <w:rFonts w:hint="eastAsia"/>
        </w:rPr>
        <w:t>　　　　一、炭黑行业市场发展前景分析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二、炭黑行业市场蕴藏的商机分析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三、炭黑行业十四五规划整体解读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[.中.智.林]炭黑行业发展对策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炭黑行业类别</w:t>
      </w:r>
      <w:r>
        <w:rPr>
          <w:rFonts w:hint="eastAsia"/>
        </w:rPr>
        <w:br/>
      </w:r>
      <w:r>
        <w:rPr>
          <w:rFonts w:hint="eastAsia"/>
        </w:rPr>
        <w:t>　　图表 炭黑行业产业链调研</w:t>
      </w:r>
      <w:r>
        <w:rPr>
          <w:rFonts w:hint="eastAsia"/>
        </w:rPr>
        <w:br/>
      </w:r>
      <w:r>
        <w:rPr>
          <w:rFonts w:hint="eastAsia"/>
        </w:rPr>
        <w:t>　　图表 炭黑行业现状</w:t>
      </w:r>
      <w:r>
        <w:rPr>
          <w:rFonts w:hint="eastAsia"/>
        </w:rPr>
        <w:br/>
      </w:r>
      <w:r>
        <w:rPr>
          <w:rFonts w:hint="eastAsia"/>
        </w:rPr>
        <w:t>　　图表 炭黑行业标准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2019-2024年中国炭黑行业市场规模</w:t>
      </w:r>
      <w:r>
        <w:rPr>
          <w:rFonts w:hint="eastAsia"/>
        </w:rPr>
        <w:br/>
      </w:r>
      <w:r>
        <w:rPr>
          <w:rFonts w:hint="eastAsia"/>
        </w:rPr>
        <w:t>　　图表 2025年中国炭黑行业产能</w:t>
      </w:r>
      <w:r>
        <w:rPr>
          <w:rFonts w:hint="eastAsia"/>
        </w:rPr>
        <w:br/>
      </w:r>
      <w:r>
        <w:rPr>
          <w:rFonts w:hint="eastAsia"/>
        </w:rPr>
        <w:t>　　图表 2019-2024年中国炭黑行业产量统计</w:t>
      </w:r>
      <w:r>
        <w:rPr>
          <w:rFonts w:hint="eastAsia"/>
        </w:rPr>
        <w:br/>
      </w:r>
      <w:r>
        <w:rPr>
          <w:rFonts w:hint="eastAsia"/>
        </w:rPr>
        <w:t>　　图表 炭黑行业动态</w:t>
      </w:r>
      <w:r>
        <w:rPr>
          <w:rFonts w:hint="eastAsia"/>
        </w:rPr>
        <w:br/>
      </w:r>
      <w:r>
        <w:rPr>
          <w:rFonts w:hint="eastAsia"/>
        </w:rPr>
        <w:t>　　图表 2019-2024年中国炭黑市场需求量</w:t>
      </w:r>
      <w:r>
        <w:rPr>
          <w:rFonts w:hint="eastAsia"/>
        </w:rPr>
        <w:br/>
      </w:r>
      <w:r>
        <w:rPr>
          <w:rFonts w:hint="eastAsia"/>
        </w:rPr>
        <w:t>　　图表 2025年中国炭黑行业需求区域调研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2019-2024年中国炭黑行情</w:t>
      </w:r>
      <w:r>
        <w:rPr>
          <w:rFonts w:hint="eastAsia"/>
        </w:rPr>
        <w:br/>
      </w:r>
      <w:r>
        <w:rPr>
          <w:rFonts w:hint="eastAsia"/>
        </w:rPr>
        <w:t>　　图表 2019-2024年中国炭黑价格走势图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2019-2024年中国炭黑行业销售收入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2019-2024年中国炭黑行业盈利情况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2019-2024年中国炭黑行业利润总额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**地区炭黑市场规模</w:t>
      </w:r>
      <w:r>
        <w:rPr>
          <w:rFonts w:hint="eastAsia"/>
        </w:rPr>
        <w:br/>
      </w:r>
      <w:r>
        <w:rPr>
          <w:rFonts w:hint="eastAsia"/>
        </w:rPr>
        <w:t>　　图表 **地区炭黑行业市场需求</w:t>
      </w:r>
      <w:r>
        <w:rPr>
          <w:rFonts w:hint="eastAsia"/>
        </w:rPr>
        <w:br/>
      </w:r>
      <w:r>
        <w:rPr>
          <w:rFonts w:hint="eastAsia"/>
        </w:rPr>
        <w:t>　　图表 **地区炭黑市场调研</w:t>
      </w:r>
      <w:r>
        <w:rPr>
          <w:rFonts w:hint="eastAsia"/>
        </w:rPr>
        <w:br/>
      </w:r>
      <w:r>
        <w:rPr>
          <w:rFonts w:hint="eastAsia"/>
        </w:rPr>
        <w:t>　　图表 **地区炭黑行业市场需求分析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**地区炭黑市场规模</w:t>
      </w:r>
      <w:r>
        <w:rPr>
          <w:rFonts w:hint="eastAsia"/>
        </w:rPr>
        <w:br/>
      </w:r>
      <w:r>
        <w:rPr>
          <w:rFonts w:hint="eastAsia"/>
        </w:rPr>
        <w:t>　　图表 **地区炭黑行业市场需求</w:t>
      </w:r>
      <w:r>
        <w:rPr>
          <w:rFonts w:hint="eastAsia"/>
        </w:rPr>
        <w:br/>
      </w:r>
      <w:r>
        <w:rPr>
          <w:rFonts w:hint="eastAsia"/>
        </w:rPr>
        <w:t>　　图表 **地区炭黑市场调研</w:t>
      </w:r>
      <w:r>
        <w:rPr>
          <w:rFonts w:hint="eastAsia"/>
        </w:rPr>
        <w:br/>
      </w:r>
      <w:r>
        <w:rPr>
          <w:rFonts w:hint="eastAsia"/>
        </w:rPr>
        <w:t>　　图表 **地区炭黑行业市场需求分析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炭黑行业竞争对手分析</w:t>
      </w:r>
      <w:r>
        <w:rPr>
          <w:rFonts w:hint="eastAsia"/>
        </w:rPr>
        <w:br/>
      </w:r>
      <w:r>
        <w:rPr>
          <w:rFonts w:hint="eastAsia"/>
        </w:rPr>
        <w:t>　　图表 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2025-2031年中国炭黑行业市场规模预测</w:t>
      </w:r>
      <w:r>
        <w:rPr>
          <w:rFonts w:hint="eastAsia"/>
        </w:rPr>
        <w:br/>
      </w:r>
      <w:r>
        <w:rPr>
          <w:rFonts w:hint="eastAsia"/>
        </w:rPr>
        <w:t>　　图表 炭黑行业准入条件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2025-2031年中国炭黑行业信息化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2025-2031年中国炭黑行业风险分析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2025-2031年中国炭黑市场前景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1491f2b9543f2" w:history="1">
        <w:r>
          <w:rPr>
            <w:rStyle w:val="Hyperlink"/>
          </w:rPr>
          <w:t>2025-2031年中国炭黑行业市场深度调研及前景预测报告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1491f2b9543f2" w:history="1">
        <w:r>
          <w:rPr>
            <w:rStyle w:val="Hyperlink"/>
          </w:rPr>
          <w:t>https://www.20087.com/7/03/TanHeiShiChangQianJing.html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05b7500de4bb7" w:history="1">
      <w:r>
        <w:rPr>
          <w:rStyle w:val="Hyperlink"/>
        </w:rPr>
        <w:t>2025-2031年中国炭黑行业市场深度调研及前景预测报告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anHeiShiChangQianJing.html" TargetMode="External" Id="Rfb81491f2b95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anHeiShiChangQianJing.html" TargetMode="External" Id="R2cf05b7500de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2024-08-15T03:55:00Z</dcterms:created>
  <dcterms:modified xsi:type="dcterms:W3CDTF">2024-08-15T04:55:00Z</dcterms:modified>
  <dc:subject>2025-2031年中国炭黑行业市场深度调研及前景预测报告</dc:subject>
  <dc:title>2025-2031年中国炭黑行业市场深度调研及前景预测报告</dc:title>
  <cp:keywords>2025-2031年中国炭黑行业市场深度调研及前景预测报告</cp:keywords>
  <dc:description>2025-2031年中国炭黑行业市场深度调研及前景预测报告</dc:description>
</cp:coreProperties>
</file>