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ddd0a546924e73" w:history="1">
              <w:r>
                <w:rPr>
                  <w:rStyle w:val="Hyperlink"/>
                </w:rPr>
                <w:t>2024-2030年中国焦炭治炼行业市场调查与发展前景分析报告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ddd0a546924e73" w:history="1">
              <w:r>
                <w:rPr>
                  <w:rStyle w:val="Hyperlink"/>
                </w:rPr>
                <w:t>2024-2030年中国焦炭治炼行业市场调查与发展前景分析报告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0753A37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ddd0a546924e73" w:history="1">
                <w:r>
                  <w:rPr>
                    <w:rStyle w:val="Hyperlink"/>
                  </w:rPr>
                  <w:t>https://www.20087.com/7/A3/JiaoTanZhiLianShiChangBaoGao.html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焦炭治炼是一种通过高温炼焦过程将煤转化为焦炭的工艺，主要用于钢铁冶炼和有色金属冶炼等领域。近年来，随着工业化的推进和金属需求的增加，焦炭治炼的市场需求持续增长。市场上的焦炭产品种类多样，包括冶金焦炭、铸造焦炭等多种形式，能够满足不同行业的需求。然而，由于焦炭治炼过程中产生的环境污染和资源浪费问题，该行业的发展受到一定限制。</w:t>
      </w:r>
      <w:r>
        <w:rPr>
          <w:rFonts w:hint="eastAsia"/>
        </w:rPr>
        <w:br/>
      </w:r>
      <w:r>
        <w:rPr>
          <w:rFonts w:hint="eastAsia"/>
        </w:rPr>
        <w:t>　　未来，焦炭治炼的发展将更加注重环保和资源循环利用。通过采用先进的清洁生产和资源回收技术，减少焦炭治炼过程中的环境污染和资源浪费。此外，随着新能源和可再生能源的发展，焦炭治炼有望与新能源技术结合，开发出更加环保和高效的能源利用方式。同时，结合智能制造和自动化技术，焦炭治炼的生产效率和产品质量也将得到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ddd0a546924e73" w:history="1">
        <w:r>
          <w:rPr>
            <w:rStyle w:val="Hyperlink"/>
          </w:rPr>
          <w:t>2024-2030年中国焦炭治炼行业市场调查与发展前景分析报告</w:t>
        </w:r>
      </w:hyperlink>
      <w:r>
        <w:rPr>
          <w:rFonts w:hint="eastAsia"/>
        </w:rPr>
        <w:t>》基于对焦炭治炼行业长期跟踪研究，采用科学分析方法，系统梳理了当前焦炭治炼市场发展状况。报告从焦炭治炼市场规模、技术路线、竞争格局等维度，分析了焦炭治炼企业的经营表现和市场定位。结合投资环境与技术创新方向，客观预测了焦炭治炼行业未来发展趋势，并指出值得关注的机遇与风险因素。报告为焦炭治炼企业战略规划、投资决策和日常经营提供了可靠的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中国焦炭治炼行业发展环境分析</w:t>
      </w:r>
      <w:r>
        <w:rPr>
          <w:rFonts w:hint="eastAsia"/>
        </w:rPr>
        <w:br/>
      </w:r>
      <w:r>
        <w:rPr>
          <w:rFonts w:hint="eastAsia"/>
        </w:rPr>
        <w:t>第一章 焦炭治炼市场特征</w:t>
      </w:r>
      <w:r>
        <w:rPr>
          <w:rFonts w:hint="eastAsia"/>
        </w:rPr>
        <w:br/>
      </w:r>
      <w:r>
        <w:rPr>
          <w:rFonts w:hint="eastAsia"/>
        </w:rPr>
        <w:t>　　　　一、焦炭治炼行业定义</w:t>
      </w:r>
      <w:r>
        <w:rPr>
          <w:rFonts w:hint="eastAsia"/>
        </w:rPr>
        <w:br/>
      </w:r>
      <w:r>
        <w:rPr>
          <w:rFonts w:hint="eastAsia"/>
        </w:rPr>
        <w:t>　　　　二、焦炭治炼行业特征</w:t>
      </w:r>
      <w:r>
        <w:rPr>
          <w:rFonts w:hint="eastAsia"/>
        </w:rPr>
        <w:br/>
      </w:r>
      <w:r>
        <w:rPr>
          <w:rFonts w:hint="eastAsia"/>
        </w:rPr>
        <w:t>　　　　　　1、焦炭治炼消费特征</w:t>
      </w:r>
      <w:r>
        <w:rPr>
          <w:rFonts w:hint="eastAsia"/>
        </w:rPr>
        <w:br/>
      </w:r>
      <w:r>
        <w:rPr>
          <w:rFonts w:hint="eastAsia"/>
        </w:rPr>
        <w:t>　　　　　　2、焦炭治炼产品结构特征</w:t>
      </w:r>
      <w:r>
        <w:rPr>
          <w:rFonts w:hint="eastAsia"/>
        </w:rPr>
        <w:br/>
      </w:r>
      <w:r>
        <w:rPr>
          <w:rFonts w:hint="eastAsia"/>
        </w:rPr>
        <w:t>　　　　　　3、焦炭治炼原材料供给特征</w:t>
      </w:r>
      <w:r>
        <w:rPr>
          <w:rFonts w:hint="eastAsia"/>
        </w:rPr>
        <w:br/>
      </w:r>
      <w:r>
        <w:rPr>
          <w:rFonts w:hint="eastAsia"/>
        </w:rPr>
        <w:t>　　　　　　4、焦炭治炼产业集中度特征</w:t>
      </w:r>
      <w:r>
        <w:rPr>
          <w:rFonts w:hint="eastAsia"/>
        </w:rPr>
        <w:br/>
      </w:r>
      <w:r>
        <w:rPr>
          <w:rFonts w:hint="eastAsia"/>
        </w:rPr>
        <w:t>　　第三节 焦炭治炼行业经济环境分析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焦炭治炼行业政策环境分析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二、焦炭治炼行业相关政策分析</w:t>
      </w:r>
      <w:r>
        <w:rPr>
          <w:rFonts w:hint="eastAsia"/>
        </w:rPr>
        <w:br/>
      </w:r>
      <w:r>
        <w:rPr>
          <w:rFonts w:hint="eastAsia"/>
        </w:rPr>
        <w:t>　　第五节 焦炭治炼行业发展的波特五力模型分析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一、焦炭治炼行业内竞争</w:t>
      </w:r>
      <w:r>
        <w:rPr>
          <w:rFonts w:hint="eastAsia"/>
        </w:rPr>
        <w:br/>
      </w:r>
      <w:r>
        <w:rPr>
          <w:rFonts w:hint="eastAsia"/>
        </w:rPr>
        <w:t>　　　　二、焦炭治炼行业买方侃价能力</w:t>
      </w:r>
      <w:r>
        <w:rPr>
          <w:rFonts w:hint="eastAsia"/>
        </w:rPr>
        <w:br/>
      </w:r>
      <w:r>
        <w:rPr>
          <w:rFonts w:hint="eastAsia"/>
        </w:rPr>
        <w:t>　　　　三、焦炭治炼行业卖方侃价能力</w:t>
      </w:r>
      <w:r>
        <w:rPr>
          <w:rFonts w:hint="eastAsia"/>
        </w:rPr>
        <w:br/>
      </w:r>
      <w:r>
        <w:rPr>
          <w:rFonts w:hint="eastAsia"/>
        </w:rPr>
        <w:t>　　　　四、焦炭治炼行业进入威胁</w:t>
      </w:r>
      <w:r>
        <w:rPr>
          <w:rFonts w:hint="eastAsia"/>
        </w:rPr>
        <w:br/>
      </w:r>
      <w:r>
        <w:rPr>
          <w:rFonts w:hint="eastAsia"/>
        </w:rPr>
        <w:t>　　　　五、焦炭治炼替代威胁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2023-2024年我国焦炭治炼行业发展现状分析</w:t>
      </w:r>
      <w:r>
        <w:rPr>
          <w:rFonts w:hint="eastAsia"/>
        </w:rPr>
        <w:br/>
      </w:r>
      <w:r>
        <w:rPr>
          <w:rFonts w:hint="eastAsia"/>
        </w:rPr>
        <w:t>　　第一节 我国焦炭治炼行业发展现状分析</w:t>
      </w:r>
      <w:r>
        <w:rPr>
          <w:rFonts w:hint="eastAsia"/>
        </w:rPr>
        <w:br/>
      </w:r>
      <w:r>
        <w:rPr>
          <w:rFonts w:hint="eastAsia"/>
        </w:rPr>
        <w:t>　　　　一、焦炭治炼行业品牌发展现状</w:t>
      </w:r>
      <w:r>
        <w:rPr>
          <w:rFonts w:hint="eastAsia"/>
        </w:rPr>
        <w:br/>
      </w:r>
      <w:r>
        <w:rPr>
          <w:rFonts w:hint="eastAsia"/>
        </w:rPr>
        <w:t>　　　　二、焦炭治炼行业市场需求现状</w:t>
      </w:r>
      <w:r>
        <w:rPr>
          <w:rFonts w:hint="eastAsia"/>
        </w:rPr>
        <w:br/>
      </w:r>
      <w:r>
        <w:rPr>
          <w:rFonts w:hint="eastAsia"/>
        </w:rPr>
        <w:t>　　　　三、焦炭治炼市场需求层次分析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四、我国焦炭治炼市场走向分析</w:t>
      </w:r>
      <w:r>
        <w:rPr>
          <w:rFonts w:hint="eastAsia"/>
        </w:rPr>
        <w:br/>
      </w:r>
      <w:r>
        <w:rPr>
          <w:rFonts w:hint="eastAsia"/>
        </w:rPr>
        <w:t>　　第二节 中国焦炭治炼产品技术分析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一、2023-2024年焦炭治炼产品技术变化特点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二、2023-2024年焦炭治炼产品市场的新技术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三、2023-2024年焦炭治炼产品市场现状分析</w:t>
      </w:r>
      <w:r>
        <w:rPr>
          <w:rFonts w:hint="eastAsia"/>
        </w:rPr>
        <w:br/>
      </w:r>
      <w:r>
        <w:rPr>
          <w:rFonts w:hint="eastAsia"/>
        </w:rPr>
        <w:t>　　第三节 中国焦炭治炼行业存在的问题</w:t>
      </w:r>
      <w:r>
        <w:rPr>
          <w:rFonts w:hint="eastAsia"/>
        </w:rPr>
        <w:br/>
      </w:r>
      <w:r>
        <w:rPr>
          <w:rFonts w:hint="eastAsia"/>
        </w:rPr>
        <w:t>　　　　一、焦炭治炼产品市场存在的主要问题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二、国内焦炭治炼产品市场的三大瓶颈</w:t>
      </w:r>
      <w:r>
        <w:rPr>
          <w:rFonts w:hint="eastAsia"/>
        </w:rPr>
        <w:br/>
      </w:r>
      <w:r>
        <w:rPr>
          <w:rFonts w:hint="eastAsia"/>
        </w:rPr>
        <w:t>　　　　三、焦炭治炼产品市场遭遇的规模难题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对中国焦炭治炼市场的分析及思考</w:t>
      </w:r>
      <w:r>
        <w:rPr>
          <w:rFonts w:hint="eastAsia"/>
        </w:rPr>
        <w:br/>
      </w:r>
      <w:r>
        <w:rPr>
          <w:rFonts w:hint="eastAsia"/>
        </w:rPr>
        <w:t>　　　　一、焦炭治炼市场特点</w:t>
      </w:r>
      <w:r>
        <w:rPr>
          <w:rFonts w:hint="eastAsia"/>
        </w:rPr>
        <w:br/>
      </w:r>
      <w:r>
        <w:rPr>
          <w:rFonts w:hint="eastAsia"/>
        </w:rPr>
        <w:t>　　　　二、焦炭治炼市场分析</w:t>
      </w:r>
      <w:r>
        <w:rPr>
          <w:rFonts w:hint="eastAsia"/>
        </w:rPr>
        <w:br/>
      </w:r>
      <w:r>
        <w:rPr>
          <w:rFonts w:hint="eastAsia"/>
        </w:rPr>
        <w:t>　　　　三、焦炭治炼市场变化的方向</w:t>
      </w:r>
      <w:r>
        <w:rPr>
          <w:rFonts w:hint="eastAsia"/>
        </w:rPr>
        <w:br/>
      </w:r>
      <w:r>
        <w:rPr>
          <w:rFonts w:hint="eastAsia"/>
        </w:rPr>
        <w:t>　　　　四、中国焦炭治炼行业发展的新思路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五、对中国焦炭治炼行业发展的思考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中国焦炭治炼行业供给与需求情况分析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2019-2024年中国焦炭治炼行业总体规模</w:t>
      </w:r>
      <w:r>
        <w:rPr>
          <w:rFonts w:hint="eastAsia"/>
        </w:rPr>
        <w:br/>
      </w:r>
      <w:r>
        <w:rPr>
          <w:rFonts w:hint="eastAsia"/>
        </w:rPr>
        <w:t>　　第二节 中国焦炭治炼行业供给概况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一、2019-2024年中国焦炭治炼行业供给情况分析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二、2024年中国焦炭治炼行业供给特点分析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三、2024-2030年中国焦炭治炼行业供给预测</w:t>
      </w:r>
      <w:r>
        <w:rPr>
          <w:rFonts w:hint="eastAsia"/>
        </w:rPr>
        <w:br/>
      </w:r>
      <w:r>
        <w:rPr>
          <w:rFonts w:hint="eastAsia"/>
        </w:rPr>
        <w:t>　　第三节 中国焦炭治炼行业需求概况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一、2019-2024年中国焦炭治炼行业需求情况分析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二、2024年中国焦炭治炼行业市场需求特点分析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三、2024-2030年中国焦炭治炼行业市场需求预测</w:t>
      </w:r>
      <w:r>
        <w:rPr>
          <w:rFonts w:hint="eastAsia"/>
        </w:rPr>
        <w:br/>
      </w:r>
      <w:r>
        <w:rPr>
          <w:rFonts w:hint="eastAsia"/>
        </w:rPr>
        <w:t>　　第四节 焦炭治炼产业供需平衡状况分析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中国焦炭治炼行业重点区域发展分析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一、中国焦炭治炼行业重点区域市场结构变化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二、中国焦炭治炼行业重点区域（一）发展分析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三、中国焦炭治炼行业重点区域（二）发展分析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四、中国焦炭治炼行业重点区域（三）发展分析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五、中国焦炭治炼行业重点区域（四）发展分析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六、中国焦炭治炼行业重点区域（五）发展分析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中国焦炭治炼行业进出口情况分析预测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中国焦炭治炼行业进口情况分析预测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一、2019-2024年中国焦炭治炼行业进口情况分析</w:t>
      </w:r>
      <w:r>
        <w:rPr>
          <w:rFonts w:hint="eastAsia"/>
        </w:rPr>
        <w:br/>
      </w:r>
      <w:r>
        <w:rPr>
          <w:rFonts w:hint="eastAsia"/>
        </w:rPr>
        <w:t>　　　　二、2023-2024年中国焦炭治炼行业进口特点分析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三、2024-2030年中国焦炭治炼行业进口情况预测</w:t>
      </w:r>
      <w:r>
        <w:rPr>
          <w:rFonts w:hint="eastAsia"/>
        </w:rPr>
        <w:br/>
      </w:r>
      <w:r>
        <w:rPr>
          <w:rFonts w:hint="eastAsia"/>
        </w:rPr>
        <w:t>　　第二节 中国焦炭治炼行业出口情况分析预测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一、2019-2024年中国焦炭治炼行业出口情况分析</w:t>
      </w:r>
      <w:r>
        <w:rPr>
          <w:rFonts w:hint="eastAsia"/>
        </w:rPr>
        <w:br/>
      </w:r>
      <w:r>
        <w:rPr>
          <w:rFonts w:hint="eastAsia"/>
        </w:rPr>
        <w:t>　　　　二、2023-2024年中国焦炭治炼行业出口特点分析</w:t>
      </w:r>
      <w:r>
        <w:rPr>
          <w:rFonts w:hint="eastAsia"/>
        </w:rPr>
        <w:br/>
      </w:r>
      <w:r>
        <w:rPr>
          <w:rFonts w:hint="eastAsia"/>
        </w:rPr>
        <w:t>　　　　二、2024-2030年中国焦炭治炼行业出口情况预测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影响中国焦炭治炼行业进出口因素分析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2019-2024年中国焦炭治炼行业总体发展状况</w:t>
      </w:r>
      <w:r>
        <w:rPr>
          <w:rFonts w:hint="eastAsia"/>
        </w:rPr>
        <w:br/>
      </w:r>
      <w:r>
        <w:rPr>
          <w:rFonts w:hint="eastAsia"/>
        </w:rPr>
        <w:t>　　第一节 中国焦炭治炼行业规模情况分析</w:t>
      </w:r>
      <w:r>
        <w:rPr>
          <w:rFonts w:hint="eastAsia"/>
        </w:rPr>
        <w:br/>
      </w:r>
      <w:r>
        <w:rPr>
          <w:rFonts w:hint="eastAsia"/>
        </w:rPr>
        <w:t>　　　　一、焦炭治炼行业单位规模情况分析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二、焦炭治炼行业人员规模状况分析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三、焦炭治炼行业资产规模状况分析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四、焦炭治炼行业市场规模状况分析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五、焦炭治炼行业敏感性分析</w:t>
      </w:r>
      <w:r>
        <w:rPr>
          <w:rFonts w:hint="eastAsia"/>
        </w:rPr>
        <w:br/>
      </w:r>
      <w:r>
        <w:rPr>
          <w:rFonts w:hint="eastAsia"/>
        </w:rPr>
        <w:t>　　第二节 中国焦炭治炼行业财务能力分析</w:t>
      </w:r>
      <w:r>
        <w:rPr>
          <w:rFonts w:hint="eastAsia"/>
        </w:rPr>
        <w:br/>
      </w:r>
      <w:r>
        <w:rPr>
          <w:rFonts w:hint="eastAsia"/>
        </w:rPr>
        <w:t>　　　　一、焦炭治炼行业盈利能力分析</w:t>
      </w:r>
      <w:r>
        <w:rPr>
          <w:rFonts w:hint="eastAsia"/>
        </w:rPr>
        <w:br/>
      </w:r>
      <w:r>
        <w:rPr>
          <w:rFonts w:hint="eastAsia"/>
        </w:rPr>
        <w:t>　　　　二、焦炭治炼行业偿债能力分析</w:t>
      </w:r>
      <w:r>
        <w:rPr>
          <w:rFonts w:hint="eastAsia"/>
        </w:rPr>
        <w:br/>
      </w:r>
      <w:r>
        <w:rPr>
          <w:rFonts w:hint="eastAsia"/>
        </w:rPr>
        <w:t>　　　　三、焦炭治炼行业营运能力分析</w:t>
      </w:r>
      <w:r>
        <w:rPr>
          <w:rFonts w:hint="eastAsia"/>
        </w:rPr>
        <w:br/>
      </w:r>
      <w:r>
        <w:rPr>
          <w:rFonts w:hint="eastAsia"/>
        </w:rPr>
        <w:t>　　　　四、焦炭治炼行业发展能力分析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2023-2024年中国焦炭治炼行业相关产业发展分析</w:t>
      </w:r>
      <w:r>
        <w:rPr>
          <w:rFonts w:hint="eastAsia"/>
        </w:rPr>
        <w:br/>
      </w:r>
      <w:r>
        <w:rPr>
          <w:rFonts w:hint="eastAsia"/>
        </w:rPr>
        <w:t>　　第一节 焦炭治炼上游行业发展分析</w:t>
      </w:r>
      <w:r>
        <w:rPr>
          <w:rFonts w:hint="eastAsia"/>
        </w:rPr>
        <w:br/>
      </w:r>
      <w:r>
        <w:rPr>
          <w:rFonts w:hint="eastAsia"/>
        </w:rPr>
        <w:t>　　第二节 焦炭治炼下游行业发展分析</w:t>
      </w:r>
      <w:r>
        <w:rPr>
          <w:rFonts w:hint="eastAsia"/>
        </w:rPr>
        <w:br/>
      </w:r>
      <w:r>
        <w:rPr>
          <w:rFonts w:hint="eastAsia"/>
        </w:rPr>
        <w:t>　　第三节 焦炭治炼行业上下游产业关联性分析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焦炭治炼行业重点企业发展调研</w:t>
      </w:r>
      <w:r>
        <w:rPr>
          <w:rFonts w:hint="eastAsia"/>
        </w:rPr>
        <w:br/>
      </w:r>
      <w:r>
        <w:rPr>
          <w:rFonts w:hint="eastAsia"/>
        </w:rPr>
        <w:t>　　第一节 焦炭治炼企业（一）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三、焦炭治炼企业经营状况</w:t>
      </w:r>
      <w:r>
        <w:rPr>
          <w:rFonts w:hint="eastAsia"/>
        </w:rPr>
        <w:br/>
      </w:r>
      <w:r>
        <w:rPr>
          <w:rFonts w:hint="eastAsia"/>
        </w:rPr>
        <w:t>　　　　四、焦炭治炼企业发展策略</w:t>
      </w:r>
      <w:r>
        <w:rPr>
          <w:rFonts w:hint="eastAsia"/>
        </w:rPr>
        <w:br/>
      </w:r>
      <w:r>
        <w:rPr>
          <w:rFonts w:hint="eastAsia"/>
        </w:rPr>
        <w:t>　　第二节 焦炭治炼企业（二）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三、焦炭治炼企业经营状况</w:t>
      </w:r>
      <w:r>
        <w:rPr>
          <w:rFonts w:hint="eastAsia"/>
        </w:rPr>
        <w:br/>
      </w:r>
      <w:r>
        <w:rPr>
          <w:rFonts w:hint="eastAsia"/>
        </w:rPr>
        <w:t>　　　　四、焦炭治炼企业发展策略</w:t>
      </w:r>
      <w:r>
        <w:rPr>
          <w:rFonts w:hint="eastAsia"/>
        </w:rPr>
        <w:br/>
      </w:r>
      <w:r>
        <w:rPr>
          <w:rFonts w:hint="eastAsia"/>
        </w:rPr>
        <w:t>　　第三节 焦炭治炼企业（三）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三、焦炭治炼企业经营状况</w:t>
      </w:r>
      <w:r>
        <w:rPr>
          <w:rFonts w:hint="eastAsia"/>
        </w:rPr>
        <w:br/>
      </w:r>
      <w:r>
        <w:rPr>
          <w:rFonts w:hint="eastAsia"/>
        </w:rPr>
        <w:t>　　　　四、焦炭治炼企业发展策略</w:t>
      </w:r>
      <w:r>
        <w:rPr>
          <w:rFonts w:hint="eastAsia"/>
        </w:rPr>
        <w:br/>
      </w:r>
      <w:r>
        <w:rPr>
          <w:rFonts w:hint="eastAsia"/>
        </w:rPr>
        <w:t>　　第四节 焦炭治炼企业（四）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三、焦炭治炼企业经营状况</w:t>
      </w:r>
      <w:r>
        <w:rPr>
          <w:rFonts w:hint="eastAsia"/>
        </w:rPr>
        <w:br/>
      </w:r>
      <w:r>
        <w:rPr>
          <w:rFonts w:hint="eastAsia"/>
        </w:rPr>
        <w:t>　　　　四、焦炭治炼企业发展策略</w:t>
      </w:r>
      <w:r>
        <w:rPr>
          <w:rFonts w:hint="eastAsia"/>
        </w:rPr>
        <w:br/>
      </w:r>
      <w:r>
        <w:rPr>
          <w:rFonts w:hint="eastAsia"/>
        </w:rPr>
        <w:t>　　第五节 焦炭治炼企业（五）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三、焦炭治炼企业经营状况</w:t>
      </w:r>
      <w:r>
        <w:rPr>
          <w:rFonts w:hint="eastAsia"/>
        </w:rPr>
        <w:br/>
      </w:r>
      <w:r>
        <w:rPr>
          <w:rFonts w:hint="eastAsia"/>
        </w:rPr>
        <w:t>　　　　四、焦炭治炼企业发展策略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焦炭治炼企业发展策略分析</w:t>
      </w:r>
      <w:r>
        <w:rPr>
          <w:rFonts w:hint="eastAsia"/>
        </w:rPr>
        <w:br/>
      </w:r>
      <w:r>
        <w:rPr>
          <w:rFonts w:hint="eastAsia"/>
        </w:rPr>
        <w:t>　　第一节 焦炭治炼市场策略分析</w:t>
      </w:r>
      <w:r>
        <w:rPr>
          <w:rFonts w:hint="eastAsia"/>
        </w:rPr>
        <w:br/>
      </w:r>
      <w:r>
        <w:rPr>
          <w:rFonts w:hint="eastAsia"/>
        </w:rPr>
        <w:t>　　　　一、焦炭治炼价格策略分析</w:t>
      </w:r>
      <w:r>
        <w:rPr>
          <w:rFonts w:hint="eastAsia"/>
        </w:rPr>
        <w:br/>
      </w:r>
      <w:r>
        <w:rPr>
          <w:rFonts w:hint="eastAsia"/>
        </w:rPr>
        <w:t>　　　　二、焦炭治炼渠道策略分析</w:t>
      </w:r>
      <w:r>
        <w:rPr>
          <w:rFonts w:hint="eastAsia"/>
        </w:rPr>
        <w:br/>
      </w:r>
      <w:r>
        <w:rPr>
          <w:rFonts w:hint="eastAsia"/>
        </w:rPr>
        <w:t>　　第二节 焦炭治炼销售策略分析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提高焦炭治炼企业竞争力的策略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一、提高中国焦炭治炼企业核心竞争力的对策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二、焦炭治炼企业提升竞争力的主要方向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三、影响焦炭治炼企业核心竞争力的因素及提升途径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四、提高焦炭治炼企业竞争力的策略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对我国焦炭治炼品牌的战略思考</w:t>
      </w:r>
      <w:r>
        <w:rPr>
          <w:rFonts w:hint="eastAsia"/>
        </w:rPr>
        <w:br/>
      </w:r>
      <w:r>
        <w:rPr>
          <w:rFonts w:hint="eastAsia"/>
        </w:rPr>
        <w:t>　　　　一、焦炭治炼实施品牌战略的意义</w:t>
      </w:r>
      <w:r>
        <w:rPr>
          <w:rFonts w:hint="eastAsia"/>
        </w:rPr>
        <w:br/>
      </w:r>
      <w:r>
        <w:rPr>
          <w:rFonts w:hint="eastAsia"/>
        </w:rPr>
        <w:t>　　　　二、焦炭治炼企业品牌的现状分析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三、我国焦炭治炼企业的品牌战略</w:t>
      </w:r>
      <w:r>
        <w:rPr>
          <w:rFonts w:hint="eastAsia"/>
        </w:rPr>
        <w:br/>
      </w:r>
      <w:r>
        <w:rPr>
          <w:rFonts w:hint="eastAsia"/>
        </w:rPr>
        <w:t>　　　　四、焦炭治炼品牌战略管理的策略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焦炭治炼行业投资风险与控制策略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焦炭治炼行业SWOT模型分析</w:t>
      </w:r>
      <w:r>
        <w:rPr>
          <w:rFonts w:hint="eastAsia"/>
        </w:rPr>
        <w:br/>
      </w:r>
      <w:r>
        <w:rPr>
          <w:rFonts w:hint="eastAsia"/>
        </w:rPr>
        <w:t>　　　　一、焦炭治炼行业优势分析</w:t>
      </w:r>
      <w:r>
        <w:rPr>
          <w:rFonts w:hint="eastAsia"/>
        </w:rPr>
        <w:br/>
      </w:r>
      <w:r>
        <w:rPr>
          <w:rFonts w:hint="eastAsia"/>
        </w:rPr>
        <w:t>　　　　二、焦炭治炼行业劣势分析</w:t>
      </w:r>
      <w:r>
        <w:rPr>
          <w:rFonts w:hint="eastAsia"/>
        </w:rPr>
        <w:br/>
      </w:r>
      <w:r>
        <w:rPr>
          <w:rFonts w:hint="eastAsia"/>
        </w:rPr>
        <w:t>　　　　三、焦炭治炼行业机会分析</w:t>
      </w:r>
      <w:r>
        <w:rPr>
          <w:rFonts w:hint="eastAsia"/>
        </w:rPr>
        <w:br/>
      </w:r>
      <w:r>
        <w:rPr>
          <w:rFonts w:hint="eastAsia"/>
        </w:rPr>
        <w:t>　　　　四、焦炭治炼行业风险分析</w:t>
      </w:r>
      <w:r>
        <w:rPr>
          <w:rFonts w:hint="eastAsia"/>
        </w:rPr>
        <w:br/>
      </w:r>
      <w:r>
        <w:rPr>
          <w:rFonts w:hint="eastAsia"/>
        </w:rPr>
        <w:t>　　第二节 焦炭治炼行业风险分析</w:t>
      </w:r>
      <w:r>
        <w:rPr>
          <w:rFonts w:hint="eastAsia"/>
        </w:rPr>
        <w:br/>
      </w:r>
      <w:r>
        <w:rPr>
          <w:rFonts w:hint="eastAsia"/>
        </w:rPr>
        <w:t>　　　　一、焦炭治炼市场竞争风险</w:t>
      </w:r>
      <w:r>
        <w:rPr>
          <w:rFonts w:hint="eastAsia"/>
        </w:rPr>
        <w:br/>
      </w:r>
      <w:r>
        <w:rPr>
          <w:rFonts w:hint="eastAsia"/>
        </w:rPr>
        <w:t>　　　　二、焦炭治炼原材料压力风险分析</w:t>
      </w:r>
      <w:r>
        <w:rPr>
          <w:rFonts w:hint="eastAsia"/>
        </w:rPr>
        <w:br/>
      </w:r>
      <w:r>
        <w:rPr>
          <w:rFonts w:hint="eastAsia"/>
        </w:rPr>
        <w:t>　　　　三、焦炭治炼技术风险分析</w:t>
      </w:r>
      <w:r>
        <w:rPr>
          <w:rFonts w:hint="eastAsia"/>
        </w:rPr>
        <w:br/>
      </w:r>
      <w:r>
        <w:rPr>
          <w:rFonts w:hint="eastAsia"/>
        </w:rPr>
        <w:t>　　　　四、焦炭治炼政策和体制风险</w:t>
      </w:r>
      <w:r>
        <w:rPr>
          <w:rFonts w:hint="eastAsia"/>
        </w:rPr>
        <w:br/>
      </w:r>
      <w:r>
        <w:rPr>
          <w:rFonts w:hint="eastAsia"/>
        </w:rPr>
        <w:t>　　　　五、焦炭治炼行业进入退出风险</w:t>
      </w:r>
      <w:r>
        <w:rPr>
          <w:rFonts w:hint="eastAsia"/>
        </w:rPr>
        <w:br/>
      </w:r>
      <w:r>
        <w:rPr>
          <w:rFonts w:hint="eastAsia"/>
        </w:rPr>
        <w:t>　　第三节 2024-2030年焦炭治炼行业投资风险及控制策略分析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一、焦炭治炼行业市场风险及控制策略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二、焦炭治炼行业政策风险及控制策略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三、焦炭治炼行业经营风险及控制策略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四、焦炭治炼同业竞争风险及控制策略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五、焦炭治炼行业其他风险及控制策略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焦炭治炼市场预测及焦炭治炼项目投资建议</w:t>
      </w:r>
      <w:r>
        <w:rPr>
          <w:rFonts w:hint="eastAsia"/>
        </w:rPr>
        <w:br/>
      </w:r>
      <w:r>
        <w:rPr>
          <w:rFonts w:hint="eastAsia"/>
        </w:rPr>
        <w:t>　　第一节 焦炭治炼企业问题总结</w:t>
      </w:r>
      <w:r>
        <w:rPr>
          <w:rFonts w:hint="eastAsia"/>
        </w:rPr>
        <w:br/>
      </w:r>
      <w:r>
        <w:rPr>
          <w:rFonts w:hint="eastAsia"/>
        </w:rPr>
        <w:t>　　第二节 济研咨询：焦炭治炼企业应对策略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2024-2030年中国焦炭治炼行业市场规模及增长趋势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2024-2030年中国焦炭治炼行业投资规模预测</w:t>
      </w:r>
      <w:r>
        <w:rPr>
          <w:rFonts w:hint="eastAsia"/>
        </w:rPr>
        <w:br/>
      </w:r>
      <w:r>
        <w:rPr>
          <w:rFonts w:hint="eastAsia"/>
        </w:rPr>
        <w:t>　　第五节 2024-2030年焦炭治炼行业市场盈利预测</w:t>
      </w:r>
      <w:r>
        <w:rPr>
          <w:rFonts w:hint="eastAsia"/>
        </w:rPr>
        <w:br/>
      </w:r>
      <w:r>
        <w:rPr>
          <w:rFonts w:hint="eastAsia"/>
        </w:rPr>
        <w:t>　　第六节 焦炭治炼市场的重点客户战略实施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第七节 (中.智林)焦炭治炼行业项目投资建议</w:t>
      </w:r>
      <w:r>
        <w:rPr>
          <w:rFonts w:hint="eastAsia"/>
        </w:rPr>
        <w:br/>
      </w:r>
      <w:r>
        <w:rPr>
          <w:rFonts w:hint="eastAsia"/>
        </w:rPr>
        <w:t>　　　　一、焦炭治炼技术应用注意事项</w:t>
      </w:r>
      <w:r>
        <w:rPr>
          <w:rFonts w:hint="eastAsia"/>
        </w:rPr>
        <w:br/>
      </w:r>
      <w:r>
        <w:rPr>
          <w:rFonts w:hint="eastAsia"/>
        </w:rPr>
        <w:t>　　　　二、焦炭治炼项目投资注意事项</w:t>
      </w:r>
      <w:r>
        <w:rPr>
          <w:rFonts w:hint="eastAsia"/>
        </w:rPr>
        <w:br/>
      </w:r>
      <w:r>
        <w:rPr>
          <w:rFonts w:hint="eastAsia"/>
        </w:rPr>
        <w:t>　　　　三、焦炭治炼生产开发注意事项</w:t>
      </w:r>
      <w:r>
        <w:rPr>
          <w:rFonts w:hint="eastAsia"/>
        </w:rPr>
        <w:br/>
      </w:r>
      <w:r>
        <w:rPr>
          <w:rFonts w:hint="eastAsia"/>
        </w:rPr>
        <w:t>　　　　四、焦炭治炼销售注意事项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焦炭治炼介绍</w:t>
      </w:r>
      <w:r>
        <w:rPr>
          <w:rFonts w:hint="eastAsia"/>
        </w:rPr>
        <w:br/>
      </w:r>
      <w:r>
        <w:rPr>
          <w:rFonts w:hint="eastAsia"/>
        </w:rPr>
        <w:t>　　图表 焦炭治炼图片</w:t>
      </w:r>
      <w:r>
        <w:rPr>
          <w:rFonts w:hint="eastAsia"/>
        </w:rPr>
        <w:br/>
      </w:r>
      <w:r>
        <w:rPr>
          <w:rFonts w:hint="eastAsia"/>
        </w:rPr>
        <w:t>　　图表 焦炭治炼种类</w:t>
      </w:r>
      <w:r>
        <w:rPr>
          <w:rFonts w:hint="eastAsia"/>
        </w:rPr>
        <w:br/>
      </w:r>
      <w:r>
        <w:rPr>
          <w:rFonts w:hint="eastAsia"/>
        </w:rPr>
        <w:t>　　图表 焦炭治炼用途 应用</w:t>
      </w:r>
      <w:r>
        <w:rPr>
          <w:rFonts w:hint="eastAsia"/>
        </w:rPr>
        <w:br/>
      </w:r>
      <w:r>
        <w:rPr>
          <w:rFonts w:hint="eastAsia"/>
        </w:rPr>
        <w:t>　　图表 焦炭治炼产业链调研</w:t>
      </w:r>
      <w:r>
        <w:rPr>
          <w:rFonts w:hint="eastAsia"/>
        </w:rPr>
        <w:br/>
      </w:r>
      <w:r>
        <w:rPr>
          <w:rFonts w:hint="eastAsia"/>
        </w:rPr>
        <w:t>　　图表 焦炭治炼行业现状</w:t>
      </w:r>
      <w:r>
        <w:rPr>
          <w:rFonts w:hint="eastAsia"/>
        </w:rPr>
        <w:br/>
      </w:r>
      <w:r>
        <w:rPr>
          <w:rFonts w:hint="eastAsia"/>
        </w:rPr>
        <w:t>　　图表 焦炭治炼行业特点</w:t>
      </w:r>
      <w:r>
        <w:rPr>
          <w:rFonts w:hint="eastAsia"/>
        </w:rPr>
        <w:br/>
      </w:r>
      <w:r>
        <w:rPr>
          <w:rFonts w:hint="eastAsia"/>
        </w:rPr>
        <w:t>　　图表 焦炭治炼政策</w:t>
      </w:r>
      <w:r>
        <w:rPr>
          <w:rFonts w:hint="eastAsia"/>
        </w:rPr>
        <w:br/>
      </w:r>
      <w:r>
        <w:rPr>
          <w:rFonts w:hint="eastAsia"/>
        </w:rPr>
        <w:t>　　图表 焦炭治炼技术 标准</w:t>
      </w:r>
      <w:r>
        <w:rPr>
          <w:rFonts w:hint="eastAsia"/>
        </w:rPr>
        <w:br/>
      </w:r>
      <w:r>
        <w:rPr>
          <w:rFonts w:hint="eastAsia"/>
        </w:rPr>
        <w:t>　　图表 2019-2024年中国焦炭治炼行业市场规模</w:t>
      </w:r>
      <w:r>
        <w:rPr>
          <w:rFonts w:hint="eastAsia"/>
        </w:rPr>
        <w:br/>
      </w:r>
      <w:r>
        <w:rPr>
          <w:rFonts w:hint="eastAsia"/>
        </w:rPr>
        <w:t>　　图表 焦炭治炼生产现状</w:t>
      </w:r>
      <w:r>
        <w:rPr>
          <w:rFonts w:hint="eastAsia"/>
        </w:rPr>
        <w:br/>
      </w:r>
      <w:r>
        <w:rPr>
          <w:rFonts w:hint="eastAsia"/>
        </w:rPr>
        <w:t>　　图表 焦炭治炼发展有利因素分析</w:t>
      </w:r>
      <w:r>
        <w:rPr>
          <w:rFonts w:hint="eastAsia"/>
        </w:rPr>
        <w:br/>
      </w:r>
      <w:r>
        <w:rPr>
          <w:rFonts w:hint="eastAsia"/>
        </w:rPr>
        <w:t>　　图表 焦炭治炼发展不利因素分析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2024年中国焦炭治炼产能</w:t>
      </w:r>
      <w:r>
        <w:rPr>
          <w:rFonts w:hint="eastAsia"/>
        </w:rPr>
        <w:br/>
      </w:r>
      <w:r>
        <w:rPr>
          <w:rFonts w:hint="eastAsia"/>
        </w:rPr>
        <w:t>　　图表 2024年焦炭治炼供给情况</w:t>
      </w:r>
      <w:r>
        <w:rPr>
          <w:rFonts w:hint="eastAsia"/>
        </w:rPr>
        <w:br/>
      </w:r>
      <w:r>
        <w:rPr>
          <w:rFonts w:hint="eastAsia"/>
        </w:rPr>
        <w:t>　　图表 2019-2024年中国焦炭治炼产量统计</w:t>
      </w:r>
      <w:r>
        <w:rPr>
          <w:rFonts w:hint="eastAsia"/>
        </w:rPr>
        <w:br/>
      </w:r>
      <w:r>
        <w:rPr>
          <w:rFonts w:hint="eastAsia"/>
        </w:rPr>
        <w:t>　　图表 焦炭治炼最新消息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2019-2024年中国焦炭治炼市场需求情况</w:t>
      </w:r>
      <w:r>
        <w:rPr>
          <w:rFonts w:hint="eastAsia"/>
        </w:rPr>
        <w:br/>
      </w:r>
      <w:r>
        <w:rPr>
          <w:rFonts w:hint="eastAsia"/>
        </w:rPr>
        <w:t>　　图表 2019-2024年焦炭治炼销售情况</w:t>
      </w:r>
      <w:r>
        <w:rPr>
          <w:rFonts w:hint="eastAsia"/>
        </w:rPr>
        <w:br/>
      </w:r>
      <w:r>
        <w:rPr>
          <w:rFonts w:hint="eastAsia"/>
        </w:rPr>
        <w:t>　　图表 2019-2024年中国焦炭治炼价格走势</w:t>
      </w:r>
      <w:r>
        <w:rPr>
          <w:rFonts w:hint="eastAsia"/>
        </w:rPr>
        <w:br/>
      </w:r>
      <w:r>
        <w:rPr>
          <w:rFonts w:hint="eastAsia"/>
        </w:rPr>
        <w:t>　　图表 2019-2024年中国焦炭治炼行业销售收入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2019-2024年中国焦炭治炼行业利润总额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2019-2024年中国焦炭治炼进口情况</w:t>
      </w:r>
      <w:r>
        <w:rPr>
          <w:rFonts w:hint="eastAsia"/>
        </w:rPr>
        <w:br/>
      </w:r>
      <w:r>
        <w:rPr>
          <w:rFonts w:hint="eastAsia"/>
        </w:rPr>
        <w:t>　　图表 2019-2024年中国焦炭治炼出口情况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2019-2024年中国焦炭治炼行业企业数量统计</w:t>
      </w:r>
      <w:r>
        <w:rPr>
          <w:rFonts w:hint="eastAsia"/>
        </w:rPr>
        <w:br/>
      </w:r>
      <w:r>
        <w:rPr>
          <w:rFonts w:hint="eastAsia"/>
        </w:rPr>
        <w:t>　　图表 焦炭治炼成本和利润分析</w:t>
      </w:r>
      <w:r>
        <w:rPr>
          <w:rFonts w:hint="eastAsia"/>
        </w:rPr>
        <w:br/>
      </w:r>
      <w:r>
        <w:rPr>
          <w:rFonts w:hint="eastAsia"/>
        </w:rPr>
        <w:t>　　图表 焦炭治炼上游发展</w:t>
      </w:r>
      <w:r>
        <w:rPr>
          <w:rFonts w:hint="eastAsia"/>
        </w:rPr>
        <w:br/>
      </w:r>
      <w:r>
        <w:rPr>
          <w:rFonts w:hint="eastAsia"/>
        </w:rPr>
        <w:t>　　图表 焦炭治炼下游发展</w:t>
      </w:r>
      <w:r>
        <w:rPr>
          <w:rFonts w:hint="eastAsia"/>
        </w:rPr>
        <w:br/>
      </w:r>
      <w:r>
        <w:rPr>
          <w:rFonts w:hint="eastAsia"/>
        </w:rPr>
        <w:t>　　图表 2024年中国焦炭治炼行业需求区域调研</w:t>
      </w:r>
      <w:r>
        <w:rPr>
          <w:rFonts w:hint="eastAsia"/>
        </w:rPr>
        <w:br/>
      </w:r>
      <w:r>
        <w:rPr>
          <w:rFonts w:hint="eastAsia"/>
        </w:rPr>
        <w:t>　　图表 **地区焦炭治炼市场规模</w:t>
      </w:r>
      <w:r>
        <w:rPr>
          <w:rFonts w:hint="eastAsia"/>
        </w:rPr>
        <w:br/>
      </w:r>
      <w:r>
        <w:rPr>
          <w:rFonts w:hint="eastAsia"/>
        </w:rPr>
        <w:t>　　图表 **地区焦炭治炼行业市场需求</w:t>
      </w:r>
      <w:r>
        <w:rPr>
          <w:rFonts w:hint="eastAsia"/>
        </w:rPr>
        <w:br/>
      </w:r>
      <w:r>
        <w:rPr>
          <w:rFonts w:hint="eastAsia"/>
        </w:rPr>
        <w:t>　　图表 **地区焦炭治炼市场调研</w:t>
      </w:r>
      <w:r>
        <w:rPr>
          <w:rFonts w:hint="eastAsia"/>
        </w:rPr>
        <w:br/>
      </w:r>
      <w:r>
        <w:rPr>
          <w:rFonts w:hint="eastAsia"/>
        </w:rPr>
        <w:t>　　图表 **地区焦炭治炼市场需求分析</w:t>
      </w:r>
      <w:r>
        <w:rPr>
          <w:rFonts w:hint="eastAsia"/>
        </w:rPr>
        <w:br/>
      </w:r>
      <w:r>
        <w:rPr>
          <w:rFonts w:hint="eastAsia"/>
        </w:rPr>
        <w:t>　　图表 **地区焦炭治炼市场规模</w:t>
      </w:r>
      <w:r>
        <w:rPr>
          <w:rFonts w:hint="eastAsia"/>
        </w:rPr>
        <w:br/>
      </w:r>
      <w:r>
        <w:rPr>
          <w:rFonts w:hint="eastAsia"/>
        </w:rPr>
        <w:t>　　图表 **地区焦炭治炼行业市场需求</w:t>
      </w:r>
      <w:r>
        <w:rPr>
          <w:rFonts w:hint="eastAsia"/>
        </w:rPr>
        <w:br/>
      </w:r>
      <w:r>
        <w:rPr>
          <w:rFonts w:hint="eastAsia"/>
        </w:rPr>
        <w:t>　　图表 **地区焦炭治炼市场调研</w:t>
      </w:r>
      <w:r>
        <w:rPr>
          <w:rFonts w:hint="eastAsia"/>
        </w:rPr>
        <w:br/>
      </w:r>
      <w:r>
        <w:rPr>
          <w:rFonts w:hint="eastAsia"/>
        </w:rPr>
        <w:t>　　图表 **地区焦炭治炼市场需求分析</w:t>
      </w:r>
      <w:r>
        <w:rPr>
          <w:rFonts w:hint="eastAsia"/>
        </w:rPr>
        <w:br/>
      </w:r>
      <w:r>
        <w:rPr>
          <w:rFonts w:hint="eastAsia"/>
        </w:rPr>
        <w:t>　　图表 焦炭治炼招标、中标情况</w:t>
      </w:r>
      <w:r>
        <w:rPr>
          <w:rFonts w:hint="eastAsia"/>
        </w:rPr>
        <w:br/>
      </w:r>
      <w:r>
        <w:rPr>
          <w:rFonts w:hint="eastAsia"/>
        </w:rPr>
        <w:t>　　图表 焦炭治炼品牌分析</w:t>
      </w:r>
      <w:r>
        <w:rPr>
          <w:rFonts w:hint="eastAsia"/>
        </w:rPr>
        <w:br/>
      </w:r>
      <w:r>
        <w:rPr>
          <w:rFonts w:hint="eastAsia"/>
        </w:rPr>
        <w:t>　　图表 焦炭治炼重点企业（一）简介</w:t>
      </w:r>
      <w:r>
        <w:rPr>
          <w:rFonts w:hint="eastAsia"/>
        </w:rPr>
        <w:br/>
      </w:r>
      <w:r>
        <w:rPr>
          <w:rFonts w:hint="eastAsia"/>
        </w:rPr>
        <w:t>　　图表 企业焦炭治炼型号、规格</w:t>
      </w:r>
      <w:r>
        <w:rPr>
          <w:rFonts w:hint="eastAsia"/>
        </w:rPr>
        <w:br/>
      </w:r>
      <w:r>
        <w:rPr>
          <w:rFonts w:hint="eastAsia"/>
        </w:rPr>
        <w:t>　　图表 焦炭治炼重点企业（一）经营情况分析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焦炭治炼重点企业（一）盈利能力情况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焦炭治炼重点企业（一）偿债能力情况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焦炭治炼重点企业（一）运营能力情况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焦炭治炼重点企业（一）成长能力情况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焦炭治炼重点企业（二）概述</w:t>
      </w:r>
      <w:r>
        <w:rPr>
          <w:rFonts w:hint="eastAsia"/>
        </w:rPr>
        <w:br/>
      </w:r>
      <w:r>
        <w:rPr>
          <w:rFonts w:hint="eastAsia"/>
        </w:rPr>
        <w:t>　　图表 企业焦炭治炼型号、规格</w:t>
      </w:r>
      <w:r>
        <w:rPr>
          <w:rFonts w:hint="eastAsia"/>
        </w:rPr>
        <w:br/>
      </w:r>
      <w:r>
        <w:rPr>
          <w:rFonts w:hint="eastAsia"/>
        </w:rPr>
        <w:t>　　图表 焦炭治炼重点企业（二）经营情况分析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焦炭治炼重点企业（二）盈利能力情况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焦炭治炼重点企业（二）偿债能力情况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焦炭治炼重点企业（二）运营能力情况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焦炭治炼重点企业（二）成长能力情况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焦炭治炼重点企业（三）概况</w:t>
      </w:r>
      <w:r>
        <w:rPr>
          <w:rFonts w:hint="eastAsia"/>
        </w:rPr>
        <w:br/>
      </w:r>
      <w:r>
        <w:rPr>
          <w:rFonts w:hint="eastAsia"/>
        </w:rPr>
        <w:t>　　图表 企业焦炭治炼型号、规格</w:t>
      </w:r>
      <w:r>
        <w:rPr>
          <w:rFonts w:hint="eastAsia"/>
        </w:rPr>
        <w:br/>
      </w:r>
      <w:r>
        <w:rPr>
          <w:rFonts w:hint="eastAsia"/>
        </w:rPr>
        <w:t>　　图表 焦炭治炼重点企业（三）经营情况分析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焦炭治炼重点企业（三）盈利能力情况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焦炭治炼重点企业（三）偿债能力情况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焦炭治炼重点企业（三）运营能力情况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焦炭治炼重点企业（三）成长能力情况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焦炭治炼优势</w:t>
      </w:r>
      <w:r>
        <w:rPr>
          <w:rFonts w:hint="eastAsia"/>
        </w:rPr>
        <w:br/>
      </w:r>
      <w:r>
        <w:rPr>
          <w:rFonts w:hint="eastAsia"/>
        </w:rPr>
        <w:t>　　图表 焦炭治炼劣势</w:t>
      </w:r>
      <w:r>
        <w:rPr>
          <w:rFonts w:hint="eastAsia"/>
        </w:rPr>
        <w:br/>
      </w:r>
      <w:r>
        <w:rPr>
          <w:rFonts w:hint="eastAsia"/>
        </w:rPr>
        <w:t>　　图表 焦炭治炼机会</w:t>
      </w:r>
      <w:r>
        <w:rPr>
          <w:rFonts w:hint="eastAsia"/>
        </w:rPr>
        <w:br/>
      </w:r>
      <w:r>
        <w:rPr>
          <w:rFonts w:hint="eastAsia"/>
        </w:rPr>
        <w:t>　　图表 焦炭治炼威胁</w:t>
      </w:r>
      <w:r>
        <w:rPr>
          <w:rFonts w:hint="eastAsia"/>
        </w:rPr>
        <w:br/>
      </w:r>
      <w:r>
        <w:rPr>
          <w:rFonts w:hint="eastAsia"/>
        </w:rPr>
        <w:t>　　图表 进入焦炭治炼行业壁垒</w:t>
      </w:r>
      <w:r>
        <w:rPr>
          <w:rFonts w:hint="eastAsia"/>
        </w:rPr>
        <w:br/>
      </w:r>
      <w:r>
        <w:rPr>
          <w:rFonts w:hint="eastAsia"/>
        </w:rPr>
        <w:t>　　图表 焦炭治炼投资、并购情况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2024-2030年中国焦炭治炼行业产能预测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2024-2030年中国焦炭治炼行业产量预测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2024-2030年中国焦炭治炼销售预测</w:t>
      </w:r>
      <w:r>
        <w:rPr>
          <w:rFonts w:hint="eastAsia"/>
        </w:rPr>
        <w:br/>
      </w:r>
      <w:r>
        <w:rPr>
          <w:rFonts w:hint="eastAsia"/>
        </w:rPr>
        <w:t>　　图表 2024-2030年中国焦炭治炼市场规模预测</w:t>
      </w:r>
      <w:r>
        <w:rPr>
          <w:rFonts w:hint="eastAsia"/>
        </w:rPr>
        <w:br/>
      </w:r>
      <w:r>
        <w:rPr>
          <w:rFonts w:hint="eastAsia"/>
        </w:rPr>
        <w:t>　　图表 焦炭治炼行业准入条件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2024-2030年中国焦炭治炼行业信息化</w:t>
      </w:r>
      <w:r>
        <w:rPr>
          <w:rFonts w:hint="eastAsia"/>
        </w:rPr>
        <w:br/>
      </w:r>
      <w:r>
        <w:rPr>
          <w:rFonts w:hint="eastAsia"/>
        </w:rPr>
        <w:t>　　图表 2024-2030年中国焦炭治炼行业风险分析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2024-2030年中国焦炭治炼发展趋势</w:t>
      </w:r>
      <w:r>
        <w:rPr>
          <w:rFonts w:hint="eastAsia"/>
        </w:rPr>
        <w:br/>
      </w:r>
      <w:r>
        <w:rPr>
          <w:rFonts w:hint="eastAsia"/>
        </w:rPr>
        <w:t>　　图表 2024-2030年中国焦炭治炼市场前景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ddd0a546924e73" w:history="1">
        <w:r>
          <w:rPr>
            <w:rStyle w:val="Hyperlink"/>
          </w:rPr>
          <w:t>2024-2030年中国焦炭治炼行业市场调查与发展前景分析报告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0753A37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ddd0a546924e73" w:history="1">
        <w:r>
          <w:rPr>
            <w:rStyle w:val="Hyperlink"/>
          </w:rPr>
          <w:t>https://www.20087.com/7/A3/JiaoTanZhiLianShiChangBaoGao.html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热点：土法炼焦炭、焦炭治炼金属可燃性对吗、焦炭炼制过程、焦炭治炼金属的原理、焦炭炼铁、焦炭治炼金属是什么变化、炼焦炭的工艺、焦炭炼制、焦炭在炼铁过程中的作用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3f205e42cf4aa5" w:history="1">
      <w:r>
        <w:rPr>
          <w:rStyle w:val="Hyperlink"/>
        </w:rPr>
        <w:t>2024-2030年中国焦炭治炼行业市场调查与发展前景分析报告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3/JiaoTanZhiLianShiChangBaoGao.html" TargetMode="External" Id="Rf9ddd0a546924e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3/JiaoTanZhiLianShiChangBaoGao.html" TargetMode="External" Id="R183f205e42cf4a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2024-05-06T02:12:00Z</dcterms:created>
  <dcterms:modified xsi:type="dcterms:W3CDTF">2024-05-06T03:12:00Z</dcterms:modified>
  <dc:subject>2024-2030年中国焦炭治炼行业市场调查与发展前景分析报告</dc:subject>
  <dc:title>2024-2030年中国焦炭治炼行业市场调查与发展前景分析报告</dc:title>
  <cp:keywords>2024-2030年中国焦炭治炼行业市场调查与发展前景分析报告</cp:keywords>
  <dc:description>2024-2030年中国焦炭治炼行业市场调查与发展前景分析报告</dc:description>
</cp:coreProperties>
</file>