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3c56d245c4b23" w:history="1">
              <w:r>
                <w:rPr>
                  <w:rStyle w:val="Hyperlink"/>
                </w:rPr>
                <w:t>2025年中国煤炭行业发展调研与发展趋势分析报告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3c56d245c4b23" w:history="1">
              <w:r>
                <w:rPr>
                  <w:rStyle w:val="Hyperlink"/>
                </w:rPr>
                <w:t>2025年中国煤炭行业发展调研与发展趋势分析报告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3c56d245c4b23" w:history="1">
                <w:r>
                  <w:rPr>
                    <w:rStyle w:val="Hyperlink"/>
                  </w:rPr>
                  <w:t>https://www.20087.com/7/33/MeiTanShiChangJingZhengYuFaZhanQ.html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行业正经历深刻的转型期，一方面，清洁煤技术、高效燃煤发电技术的推广，旨在减少污染物排放和提高能源利用效率。另一方面，煤炭作为化工原料的功能也在拓展，如煤制烯烃、煤制天然气等现代煤化工技术的发展。然而，全球能源结构的调整和减排压力，促使煤炭消费逐渐减少。</w:t>
      </w:r>
      <w:r>
        <w:rPr>
          <w:rFonts w:hint="eastAsia"/>
        </w:rPr>
        <w:br/>
      </w:r>
      <w:r>
        <w:rPr>
          <w:rFonts w:hint="eastAsia"/>
        </w:rPr>
        <w:t>　　煤炭行业的未来将紧密围绕“减量化、清洁化、高效化”原则发展。煤炭清洁利用技术，如碳捕获与封存（CCS）、超临界燃煤发电，将是研究重点。同时，煤炭行业将加速向非燃料用途转型，发展高附加值的煤化工产品，减少直接燃烧。此外，随着新能源的崛起，煤炭行业将面临重组与调整，推动产业结构优化，加强与新能源的融合发展，实现能源体系的平稳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3c56d245c4b23" w:history="1">
        <w:r>
          <w:rPr>
            <w:rStyle w:val="Hyperlink"/>
          </w:rPr>
          <w:t>2025年中国煤炭行业发展调研与发展趋势分析报告</w:t>
        </w:r>
      </w:hyperlink>
      <w:r>
        <w:rPr>
          <w:rFonts w:hint="eastAsia"/>
        </w:rPr>
        <w:t>》系统分析了煤炭行业的市场规模、需求动态及价格趋势，并深入探讨了煤炭产业链结构的变化与发展。报告详细解读了煤炭行业现状，科学预测了未来市场前景与发展趋势，同时对煤炭细分市场的竞争格局进行了全面评估，重点关注领先企业的竞争实力、市场集中度及品牌影响力。结合煤炭技术现状与未来方向，报告揭示了煤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煤炭行业信贷环境分析</w:t>
      </w:r>
      <w:r>
        <w:rPr>
          <w:rFonts w:hint="eastAsia"/>
        </w:rPr>
        <w:br/>
      </w:r>
      <w:r>
        <w:rPr>
          <w:rFonts w:hint="eastAsia"/>
        </w:rPr>
        <w:t>第一章 煤炭行业基本特征分析</w:t>
      </w:r>
      <w:r>
        <w:rPr>
          <w:rFonts w:hint="eastAsia"/>
        </w:rPr>
        <w:br/>
      </w:r>
      <w:r>
        <w:rPr>
          <w:rFonts w:hint="eastAsia"/>
        </w:rPr>
        <w:t>　　第一节 煤炭的基本概念及分类</w:t>
      </w:r>
      <w:r>
        <w:rPr>
          <w:rFonts w:hint="eastAsia"/>
        </w:rPr>
        <w:br/>
      </w:r>
      <w:r>
        <w:rPr>
          <w:rFonts w:hint="eastAsia"/>
        </w:rPr>
        <w:t>　　　　一、煤炭的概念及用途</w:t>
      </w:r>
      <w:r>
        <w:rPr>
          <w:rFonts w:hint="eastAsia"/>
        </w:rPr>
        <w:br/>
      </w:r>
      <w:r>
        <w:rPr>
          <w:rFonts w:hint="eastAsia"/>
        </w:rPr>
        <w:t>　　　　二、煤炭的形成</w:t>
      </w:r>
      <w:r>
        <w:rPr>
          <w:rFonts w:hint="eastAsia"/>
        </w:rPr>
        <w:br/>
      </w:r>
      <w:r>
        <w:rPr>
          <w:rFonts w:hint="eastAsia"/>
        </w:rPr>
        <w:t>　　　　三、煤炭的分类</w:t>
      </w:r>
      <w:r>
        <w:rPr>
          <w:rFonts w:hint="eastAsia"/>
        </w:rPr>
        <w:br/>
      </w:r>
      <w:r>
        <w:rPr>
          <w:rFonts w:hint="eastAsia"/>
        </w:rPr>
        <w:t>　　第二节 我国煤炭工业特征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二、中国煤炭行业发展的三大阶段</w:t>
      </w:r>
      <w:r>
        <w:rPr>
          <w:rFonts w:hint="eastAsia"/>
        </w:rPr>
        <w:br/>
      </w:r>
      <w:r>
        <w:rPr>
          <w:rFonts w:hint="eastAsia"/>
        </w:rPr>
        <w:t>　　　　三、“十一五”我国煤炭产业发展成就</w:t>
      </w:r>
      <w:r>
        <w:rPr>
          <w:rFonts w:hint="eastAsia"/>
        </w:rPr>
        <w:br/>
      </w:r>
      <w:r>
        <w:rPr>
          <w:rFonts w:hint="eastAsia"/>
        </w:rPr>
        <w:t>　　　　四、2025年中国煤炭行业发展分析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五、2025年我国煤炭进口状况</w:t>
      </w:r>
      <w:r>
        <w:rPr>
          <w:rFonts w:hint="eastAsia"/>
        </w:rPr>
        <w:br/>
      </w:r>
      <w:r>
        <w:rPr>
          <w:rFonts w:hint="eastAsia"/>
        </w:rPr>
        <w:t>　　第三节 世界煤炭业发展形势</w:t>
      </w:r>
      <w:r>
        <w:rPr>
          <w:rFonts w:hint="eastAsia"/>
        </w:rPr>
        <w:br/>
      </w:r>
      <w:r>
        <w:rPr>
          <w:rFonts w:hint="eastAsia"/>
        </w:rPr>
        <w:t>　　　　一、世界煤炭行业发展综述</w:t>
      </w:r>
      <w:r>
        <w:rPr>
          <w:rFonts w:hint="eastAsia"/>
        </w:rPr>
        <w:br/>
      </w:r>
      <w:r>
        <w:rPr>
          <w:rFonts w:hint="eastAsia"/>
        </w:rPr>
        <w:t>　　　　二、美国煤炭行业发展综况</w:t>
      </w:r>
      <w:r>
        <w:rPr>
          <w:rFonts w:hint="eastAsia"/>
        </w:rPr>
        <w:br/>
      </w:r>
      <w:r>
        <w:rPr>
          <w:rFonts w:hint="eastAsia"/>
        </w:rPr>
        <w:t>　　　　三、俄罗斯煤炭行业发展综况</w:t>
      </w:r>
      <w:r>
        <w:rPr>
          <w:rFonts w:hint="eastAsia"/>
        </w:rPr>
        <w:br/>
      </w:r>
      <w:r>
        <w:rPr>
          <w:rFonts w:hint="eastAsia"/>
        </w:rPr>
        <w:t>　　　　四、澳大利亚煤炭行业发展综况</w:t>
      </w:r>
      <w:r>
        <w:rPr>
          <w:rFonts w:hint="eastAsia"/>
        </w:rPr>
        <w:br/>
      </w:r>
      <w:r>
        <w:rPr>
          <w:rFonts w:hint="eastAsia"/>
        </w:rPr>
        <w:t>　　　　五、印尼煤炭工业发展综况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煤炭工业发展环境分析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三、2025年中国主要经济指标分析</w:t>
      </w:r>
      <w:r>
        <w:rPr>
          <w:rFonts w:hint="eastAsia"/>
        </w:rPr>
        <w:br/>
      </w:r>
      <w:r>
        <w:rPr>
          <w:rFonts w:hint="eastAsia"/>
        </w:rPr>
        <w:t>　　第二节 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一、2025年货币政策实施成效</w:t>
      </w:r>
      <w:r>
        <w:rPr>
          <w:rFonts w:hint="eastAsia"/>
        </w:rPr>
        <w:br/>
      </w:r>
      <w:r>
        <w:rPr>
          <w:rFonts w:hint="eastAsia"/>
        </w:rPr>
        <w:t>　　　　二、2025年财政政策主旨框架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煤炭行业相关产业情况分析</w:t>
      </w:r>
      <w:r>
        <w:rPr>
          <w:rFonts w:hint="eastAsia"/>
        </w:rPr>
        <w:br/>
      </w:r>
      <w:r>
        <w:rPr>
          <w:rFonts w:hint="eastAsia"/>
        </w:rPr>
        <w:t>　　第一节 煤炭运输业总体情况</w:t>
      </w:r>
      <w:r>
        <w:rPr>
          <w:rFonts w:hint="eastAsia"/>
        </w:rPr>
        <w:br/>
      </w:r>
      <w:r>
        <w:rPr>
          <w:rFonts w:hint="eastAsia"/>
        </w:rPr>
        <w:t>　　　　一、铁路煤炭运输总体情况</w:t>
      </w:r>
      <w:r>
        <w:rPr>
          <w:rFonts w:hint="eastAsia"/>
        </w:rPr>
        <w:br/>
      </w:r>
      <w:r>
        <w:rPr>
          <w:rFonts w:hint="eastAsia"/>
        </w:rPr>
        <w:t>　　　　二、公路煤炭运输总体情况</w:t>
      </w:r>
      <w:r>
        <w:rPr>
          <w:rFonts w:hint="eastAsia"/>
        </w:rPr>
        <w:br/>
      </w:r>
      <w:r>
        <w:rPr>
          <w:rFonts w:hint="eastAsia"/>
        </w:rPr>
        <w:t>　　　　三、水路煤炭运输总体情况</w:t>
      </w:r>
      <w:r>
        <w:rPr>
          <w:rFonts w:hint="eastAsia"/>
        </w:rPr>
        <w:br/>
      </w:r>
      <w:r>
        <w:rPr>
          <w:rFonts w:hint="eastAsia"/>
        </w:rPr>
        <w:t>　　第二节 煤炭的综合开发利用情况</w:t>
      </w:r>
      <w:r>
        <w:rPr>
          <w:rFonts w:hint="eastAsia"/>
        </w:rPr>
        <w:br/>
      </w:r>
      <w:r>
        <w:rPr>
          <w:rFonts w:hint="eastAsia"/>
        </w:rPr>
        <w:t>　　　　一、煤化工</w:t>
      </w:r>
      <w:r>
        <w:rPr>
          <w:rFonts w:hint="eastAsia"/>
        </w:rPr>
        <w:br/>
      </w:r>
      <w:r>
        <w:rPr>
          <w:rFonts w:hint="eastAsia"/>
        </w:rPr>
        <w:t>　　　　二、煤层气</w:t>
      </w:r>
      <w:r>
        <w:rPr>
          <w:rFonts w:hint="eastAsia"/>
        </w:rPr>
        <w:br/>
      </w:r>
      <w:r>
        <w:rPr>
          <w:rFonts w:hint="eastAsia"/>
        </w:rPr>
        <w:t>　　　　三、煤矸石</w:t>
      </w:r>
      <w:r>
        <w:rPr>
          <w:rFonts w:hint="eastAsia"/>
        </w:rPr>
        <w:br/>
      </w:r>
      <w:r>
        <w:rPr>
          <w:rFonts w:hint="eastAsia"/>
        </w:rPr>
        <w:t>　　　　四、粉煤灰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煤炭产业政策分析</w:t>
      </w:r>
      <w:r>
        <w:rPr>
          <w:rFonts w:hint="eastAsia"/>
        </w:rPr>
        <w:br/>
      </w:r>
      <w:r>
        <w:rPr>
          <w:rFonts w:hint="eastAsia"/>
        </w:rPr>
        <w:t>　　第一节 中国煤炭行业政策调控情况</w:t>
      </w:r>
      <w:r>
        <w:rPr>
          <w:rFonts w:hint="eastAsia"/>
        </w:rPr>
        <w:br/>
      </w:r>
      <w:r>
        <w:rPr>
          <w:rFonts w:hint="eastAsia"/>
        </w:rPr>
        <w:t>　　　　一、我国出台煤矿整顿指导意见</w:t>
      </w:r>
      <w:r>
        <w:rPr>
          <w:rFonts w:hint="eastAsia"/>
        </w:rPr>
        <w:br/>
      </w:r>
      <w:r>
        <w:rPr>
          <w:rFonts w:hint="eastAsia"/>
        </w:rPr>
        <w:t>　　　　二、2025年新《煤矿安全规程》开始生效</w:t>
      </w:r>
      <w:r>
        <w:rPr>
          <w:rFonts w:hint="eastAsia"/>
        </w:rPr>
        <w:br/>
      </w:r>
      <w:r>
        <w:rPr>
          <w:rFonts w:hint="eastAsia"/>
        </w:rPr>
        <w:t>　　　　三、2025年政府发文强化煤矿建设项目安全管理</w:t>
      </w:r>
      <w:r>
        <w:rPr>
          <w:rFonts w:hint="eastAsia"/>
        </w:rPr>
        <w:br/>
      </w:r>
      <w:r>
        <w:rPr>
          <w:rFonts w:hint="eastAsia"/>
        </w:rPr>
        <w:t>　　　　四、2025年我国加快推进煤矿企业兼并重组</w:t>
      </w:r>
      <w:r>
        <w:rPr>
          <w:rFonts w:hint="eastAsia"/>
        </w:rPr>
        <w:br/>
      </w:r>
      <w:r>
        <w:rPr>
          <w:rFonts w:hint="eastAsia"/>
        </w:rPr>
        <w:t>　　第二节 2025年中国煤炭行业政策实施近况</w:t>
      </w:r>
      <w:r>
        <w:rPr>
          <w:rFonts w:hint="eastAsia"/>
        </w:rPr>
        <w:br/>
      </w:r>
      <w:r>
        <w:rPr>
          <w:rFonts w:hint="eastAsia"/>
        </w:rPr>
        <w:t>　　　　一、国家煤炭应急储备管理暂行办法实施</w:t>
      </w:r>
      <w:r>
        <w:rPr>
          <w:rFonts w:hint="eastAsia"/>
        </w:rPr>
        <w:br/>
      </w:r>
      <w:r>
        <w:rPr>
          <w:rFonts w:hint="eastAsia"/>
        </w:rPr>
        <w:t>　　　　二、西部煤炭企业受益所得税优惠政策延期</w:t>
      </w:r>
      <w:r>
        <w:rPr>
          <w:rFonts w:hint="eastAsia"/>
        </w:rPr>
        <w:br/>
      </w:r>
      <w:r>
        <w:rPr>
          <w:rFonts w:hint="eastAsia"/>
        </w:rPr>
        <w:t>　　　　三、我国继续暂停煤炭探矿权审批</w:t>
      </w:r>
      <w:r>
        <w:rPr>
          <w:rFonts w:hint="eastAsia"/>
        </w:rPr>
        <w:br/>
      </w:r>
      <w:r>
        <w:rPr>
          <w:rFonts w:hint="eastAsia"/>
        </w:rPr>
        <w:t>　　　　四、中国煤炭进口增值税有望下调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煤炭工业预测分析</w:t>
      </w:r>
      <w:r>
        <w:rPr>
          <w:rFonts w:hint="eastAsia"/>
        </w:rPr>
        <w:br/>
      </w:r>
      <w:r>
        <w:rPr>
          <w:rFonts w:hint="eastAsia"/>
        </w:rPr>
        <w:t>　　第一节 煤炭行业发展趋势</w:t>
      </w:r>
      <w:r>
        <w:rPr>
          <w:rFonts w:hint="eastAsia"/>
        </w:rPr>
        <w:br/>
      </w:r>
      <w:r>
        <w:rPr>
          <w:rFonts w:hint="eastAsia"/>
        </w:rPr>
        <w:t>　　　　一、中国煤炭工业发展前景看好</w:t>
      </w:r>
      <w:r>
        <w:rPr>
          <w:rFonts w:hint="eastAsia"/>
        </w:rPr>
        <w:br/>
      </w:r>
      <w:r>
        <w:rPr>
          <w:rFonts w:hint="eastAsia"/>
        </w:rPr>
        <w:t>　　　　二、未来我国将控制煤炭产量增长速度</w:t>
      </w:r>
      <w:r>
        <w:rPr>
          <w:rFonts w:hint="eastAsia"/>
        </w:rPr>
        <w:br/>
      </w:r>
      <w:r>
        <w:rPr>
          <w:rFonts w:hint="eastAsia"/>
        </w:rPr>
        <w:t>　　　　三、中国煤炭工业“十四五”发展思路及目标</w:t>
      </w:r>
      <w:r>
        <w:rPr>
          <w:rFonts w:hint="eastAsia"/>
        </w:rPr>
        <w:br/>
      </w:r>
      <w:r>
        <w:rPr>
          <w:rFonts w:hint="eastAsia"/>
        </w:rPr>
        <w:t>　　　　四、中国煤炭市场的发展趋势分析</w:t>
      </w:r>
      <w:r>
        <w:rPr>
          <w:rFonts w:hint="eastAsia"/>
        </w:rPr>
        <w:br/>
      </w:r>
      <w:r>
        <w:rPr>
          <w:rFonts w:hint="eastAsia"/>
        </w:rPr>
        <w:t>　　第二节 2020-2025年煤炭开采和洗选行业关键指标定量预测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二、供给能力预测</w:t>
      </w:r>
      <w:r>
        <w:rPr>
          <w:rFonts w:hint="eastAsia"/>
        </w:rPr>
        <w:br/>
      </w:r>
      <w:r>
        <w:rPr>
          <w:rFonts w:hint="eastAsia"/>
        </w:rPr>
        <w:t>　　　　三、盈利能力预测</w:t>
      </w:r>
      <w:r>
        <w:rPr>
          <w:rFonts w:hint="eastAsia"/>
        </w:rPr>
        <w:br/>
      </w:r>
      <w:r>
        <w:rPr>
          <w:rFonts w:hint="eastAsia"/>
        </w:rPr>
        <w:t>　　　　四、产品产量预测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煤炭行业经济运营状况与财务风险分析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煤炭开采和洗选行业总体经济状况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一、2025年煤炭开采和洗选行业总体状况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煤炭开采和洗选行业财务状况分析</w:t>
      </w:r>
      <w:r>
        <w:rPr>
          <w:rFonts w:hint="eastAsia"/>
        </w:rPr>
        <w:br/>
      </w:r>
      <w:r>
        <w:rPr>
          <w:rFonts w:hint="eastAsia"/>
        </w:rPr>
        <w:t>　　第一节 行业偿债能力分析</w:t>
      </w:r>
      <w:r>
        <w:rPr>
          <w:rFonts w:hint="eastAsia"/>
        </w:rPr>
        <w:br/>
      </w:r>
      <w:r>
        <w:rPr>
          <w:rFonts w:hint="eastAsia"/>
        </w:rPr>
        <w:t>　　　　一、行业总体偿债能力分析</w:t>
      </w:r>
      <w:r>
        <w:rPr>
          <w:rFonts w:hint="eastAsia"/>
        </w:rPr>
        <w:br/>
      </w:r>
      <w:r>
        <w:rPr>
          <w:rFonts w:hint="eastAsia"/>
        </w:rPr>
        <w:t>　　　　二、行业内不同所有制企业偿债能力比较分析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三、行业内不同规模企业偿债能力比较分析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一、行业总体盈利能力分析</w:t>
      </w:r>
      <w:r>
        <w:rPr>
          <w:rFonts w:hint="eastAsia"/>
        </w:rPr>
        <w:br/>
      </w:r>
      <w:r>
        <w:rPr>
          <w:rFonts w:hint="eastAsia"/>
        </w:rPr>
        <w:t>　　　　二、行业内不同所有制企业盈利能力比较分析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三、行业内不同规模企业盈利能力比较分析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　　一、行业总体营运能力分析</w:t>
      </w:r>
      <w:r>
        <w:rPr>
          <w:rFonts w:hint="eastAsia"/>
        </w:rPr>
        <w:br/>
      </w:r>
      <w:r>
        <w:rPr>
          <w:rFonts w:hint="eastAsia"/>
        </w:rPr>
        <w:t>　　　　二、行业内不同所有制企业营运能力比较分析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三、行业内不同规模企业营运能力比较分析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第四节 行业成长能力分析</w:t>
      </w:r>
      <w:r>
        <w:rPr>
          <w:rFonts w:hint="eastAsia"/>
        </w:rPr>
        <w:br/>
      </w:r>
      <w:r>
        <w:rPr>
          <w:rFonts w:hint="eastAsia"/>
        </w:rPr>
        <w:t>　　　　一、行业总体成长能力分析</w:t>
      </w:r>
      <w:r>
        <w:rPr>
          <w:rFonts w:hint="eastAsia"/>
        </w:rPr>
        <w:br/>
      </w:r>
      <w:r>
        <w:rPr>
          <w:rFonts w:hint="eastAsia"/>
        </w:rPr>
        <w:t>　　　　二、行业内不同所有制企业成长能力比较分析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三、行业内不同规模企业成长能力比较分析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第五节 关于煤炭开采和洗选行业财务状况的结论</w:t>
      </w:r>
      <w:r>
        <w:rPr>
          <w:rFonts w:hint="eastAsia"/>
        </w:rPr>
        <w:br/>
      </w:r>
      <w:r>
        <w:rPr>
          <w:rFonts w:hint="eastAsia"/>
        </w:rPr>
        <w:t>　　　　一、行业总体财务状况</w:t>
      </w:r>
      <w:r>
        <w:rPr>
          <w:rFonts w:hint="eastAsia"/>
        </w:rPr>
        <w:br/>
      </w:r>
      <w:r>
        <w:rPr>
          <w:rFonts w:hint="eastAsia"/>
        </w:rPr>
        <w:t>　　　　二、不同所有制企业财务状况</w:t>
      </w:r>
      <w:r>
        <w:rPr>
          <w:rFonts w:hint="eastAsia"/>
        </w:rPr>
        <w:br/>
      </w:r>
      <w:r>
        <w:rPr>
          <w:rFonts w:hint="eastAsia"/>
        </w:rPr>
        <w:t>　　　　三、不同规模企业财务状况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煤炭行业重点企业财务状况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第二节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第三节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第四节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第五节 山西大同煤业股份有限公司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第六节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第七节 河北金牛能源股份有限公司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第八节 山西国阳新能股份有限公司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煤炭行业信贷建议及风险提示</w:t>
      </w:r>
      <w:r>
        <w:rPr>
          <w:rFonts w:hint="eastAsia"/>
        </w:rPr>
        <w:br/>
      </w:r>
      <w:r>
        <w:rPr>
          <w:rFonts w:hint="eastAsia"/>
        </w:rPr>
        <w:t>第九章 煤炭行业银行信贷建议</w:t>
      </w:r>
      <w:r>
        <w:rPr>
          <w:rFonts w:hint="eastAsia"/>
        </w:rPr>
        <w:br/>
      </w:r>
      <w:r>
        <w:rPr>
          <w:rFonts w:hint="eastAsia"/>
        </w:rPr>
        <w:t>　　第一节 煤炭行业信用风险五因子评级模型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六、关于煤炭行业信用风险评级的结论</w:t>
      </w:r>
      <w:r>
        <w:rPr>
          <w:rFonts w:hint="eastAsia"/>
        </w:rPr>
        <w:br/>
      </w:r>
      <w:r>
        <w:rPr>
          <w:rFonts w:hint="eastAsia"/>
        </w:rPr>
        <w:t>　　第二节 针对煤炭行业总体及不同规模的信贷建议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一、煤炭行业总体信贷建议</w:t>
      </w:r>
      <w:r>
        <w:rPr>
          <w:rFonts w:hint="eastAsia"/>
        </w:rPr>
        <w:br/>
      </w:r>
      <w:r>
        <w:rPr>
          <w:rFonts w:hint="eastAsia"/>
        </w:rPr>
        <w:t>　　　　二、大型企业信贷建议</w:t>
      </w:r>
      <w:r>
        <w:rPr>
          <w:rFonts w:hint="eastAsia"/>
        </w:rPr>
        <w:br/>
      </w:r>
      <w:r>
        <w:rPr>
          <w:rFonts w:hint="eastAsia"/>
        </w:rPr>
        <w:t>　　　　三、中小企业信贷建议</w:t>
      </w:r>
      <w:r>
        <w:rPr>
          <w:rFonts w:hint="eastAsia"/>
        </w:rPr>
        <w:br/>
      </w:r>
      <w:r>
        <w:rPr>
          <w:rFonts w:hint="eastAsia"/>
        </w:rPr>
        <w:t>　　第三节 针对煤炭行业不同所有制企业的信贷建议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一、国有企业信贷建议</w:t>
      </w:r>
      <w:r>
        <w:rPr>
          <w:rFonts w:hint="eastAsia"/>
        </w:rPr>
        <w:br/>
      </w:r>
      <w:r>
        <w:rPr>
          <w:rFonts w:hint="eastAsia"/>
        </w:rPr>
        <w:t>　　　　二、私营企业信贷建议</w:t>
      </w:r>
      <w:r>
        <w:rPr>
          <w:rFonts w:hint="eastAsia"/>
        </w:rPr>
        <w:br/>
      </w:r>
      <w:r>
        <w:rPr>
          <w:rFonts w:hint="eastAsia"/>
        </w:rPr>
        <w:t>　　　　三、股份制企业信贷建议</w:t>
      </w:r>
      <w:r>
        <w:rPr>
          <w:rFonts w:hint="eastAsia"/>
        </w:rPr>
        <w:br/>
      </w:r>
      <w:r>
        <w:rPr>
          <w:rFonts w:hint="eastAsia"/>
        </w:rPr>
        <w:t>　　第四节 中:智:林:－煤炭行业信贷风险提示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四、气候风险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2025年全球煤炭产量前十位国家排名及比重情况</w:t>
      </w:r>
      <w:r>
        <w:rPr>
          <w:rFonts w:hint="eastAsia"/>
        </w:rPr>
        <w:br/>
      </w:r>
      <w:r>
        <w:rPr>
          <w:rFonts w:hint="eastAsia"/>
        </w:rPr>
        <w:t>　　图表 2025年全球煤炭消费量前十位国家排名及比重情况</w:t>
      </w:r>
      <w:r>
        <w:rPr>
          <w:rFonts w:hint="eastAsia"/>
        </w:rPr>
        <w:br/>
      </w:r>
      <w:r>
        <w:rPr>
          <w:rFonts w:hint="eastAsia"/>
        </w:rPr>
        <w:t>　　图表 2020-2025年粮食产量及增速</w:t>
      </w:r>
      <w:r>
        <w:rPr>
          <w:rFonts w:hint="eastAsia"/>
        </w:rPr>
        <w:br/>
      </w:r>
      <w:r>
        <w:rPr>
          <w:rFonts w:hint="eastAsia"/>
        </w:rPr>
        <w:t>　　图表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2025年规模以上工业企业实现利润及增速</w:t>
      </w:r>
      <w:r>
        <w:rPr>
          <w:rFonts w:hint="eastAsia"/>
        </w:rPr>
        <w:br/>
      </w:r>
      <w:r>
        <w:rPr>
          <w:rFonts w:hint="eastAsia"/>
        </w:rPr>
        <w:t>　　图表 2025年城镇固定资产投资累计同比增长速度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2025年社会消费品零售总额月度同比增长速度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全国主要港口煤炭发运情况表</w:t>
      </w:r>
      <w:r>
        <w:rPr>
          <w:rFonts w:hint="eastAsia"/>
        </w:rPr>
        <w:br/>
      </w:r>
      <w:r>
        <w:rPr>
          <w:rFonts w:hint="eastAsia"/>
        </w:rPr>
        <w:t>　　图表 中国粉煤灰各种用途所占比例</w:t>
      </w:r>
      <w:r>
        <w:rPr>
          <w:rFonts w:hint="eastAsia"/>
        </w:rPr>
        <w:br/>
      </w:r>
      <w:r>
        <w:rPr>
          <w:rFonts w:hint="eastAsia"/>
        </w:rPr>
        <w:t>　　图表 2025-2031年煤炭开采和洗选行业主营业务收入预测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2025-2031年煤炭开采和洗选工业总产值预测</w:t>
      </w:r>
      <w:r>
        <w:rPr>
          <w:rFonts w:hint="eastAsia"/>
        </w:rPr>
        <w:br/>
      </w:r>
      <w:r>
        <w:rPr>
          <w:rFonts w:hint="eastAsia"/>
        </w:rPr>
        <w:t>　　图表 2025-2031年煤炭开采和洗选累计利润总额预测</w:t>
      </w:r>
      <w:r>
        <w:rPr>
          <w:rFonts w:hint="eastAsia"/>
        </w:rPr>
        <w:br/>
      </w:r>
      <w:r>
        <w:rPr>
          <w:rFonts w:hint="eastAsia"/>
        </w:rPr>
        <w:t>　　图表 2025年煤炭开采和洗选行业总体数据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2025年煤炭开采和洗选行业不同规模企业累计主营业务收入对比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2020-2025年煤炭开采和洗选行业资产负债率对比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2020-2025年煤炭开采和洗选行业产权比率对比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2020-2025年煤炭开采和洗选行业销售利润率对比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2020-2025年煤炭开采和洗选行业净资产收益率对比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2020-2025年煤炭开采和洗选行业人均销售率对比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2020-2025年煤炭开采和洗选行业流动资产周转次数对比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2020-2025年煤炭开采和洗选行业总资产周转次数对比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2020-2025年煤炭开采和洗选行业总资产增长率对比</w:t>
      </w:r>
      <w:r>
        <w:rPr>
          <w:rFonts w:hint="eastAsia"/>
        </w:rPr>
        <w:br/>
      </w:r>
      <w:r>
        <w:rPr>
          <w:rFonts w:hint="eastAsia"/>
        </w:rPr>
        <w:t>　　图表 2020-2025年煤炭开采和洗选行业销售收入增长率对比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2020-2025年煤炭开采和洗选行业累计利润总额增长率对比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2025年、2025年煤炭开采和洗选行业不同所有制企业总资产增长率对比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2025年、2025年煤炭开采和洗选行业不同所有制企业主营业务收入增长率对比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2025年煤炭开采和洗选行业不同所有制企业总资产增长率对比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2025年、2025年煤炭开采和洗选行业不同规模企业总资产增长率对比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2025年、2025年煤炭开采和洗选行业不同规模企业主营业务收入增长率对比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2025年、2025年煤炭开采和洗选行业不同规模企业累计利润总额增长率对比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2025年煤炭开采和洗选行业不同规模企业总资产增长率对比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2025年煤炭开采和洗选行业不同规模企业主营业务收入增长率对比</w:t>
      </w:r>
      <w:r>
        <w:rPr>
          <w:rFonts w:hint="eastAsia"/>
        </w:rPr>
        <w:br/>
      </w:r>
      <w:r>
        <w:rPr>
          <w:rFonts w:hint="eastAsia"/>
        </w:rPr>
        <w:t>　　图表 2025年煤炭开采和洗选行业不同规模企业累计利润总额增长率对比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兖州煤业股份有限公司2020-2025年成长能力关键指标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平顶山天安煤业股份有限公司2020-2025年成长能力关键指标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山西大同煤业股份有限公司2020-2025年成长能力关键指标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开滦精煤股份有限公司2020-2025年成长能力关键指标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河北金牛能源股份有限公司2020-2025年成长能力关键指标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山西国阳新能股份有限公司2020-2025年成长能力关键指标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煤炭行业信用状况综合评级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3c56d245c4b23" w:history="1">
        <w:r>
          <w:rPr>
            <w:rStyle w:val="Hyperlink"/>
          </w:rPr>
          <w:t>2025年中国煤炭行业发展调研与发展趋势分析报告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3c56d245c4b23" w:history="1">
        <w:r>
          <w:rPr>
            <w:rStyle w:val="Hyperlink"/>
          </w:rPr>
          <w:t>https://www.20087.com/7/33/MeiTanShiChangJingZhengYuFaZhanQ.html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46e4f29b5455a" w:history="1">
      <w:r>
        <w:rPr>
          <w:rStyle w:val="Hyperlink"/>
        </w:rPr>
        <w:t>2025年中国煤炭行业发展调研与发展趋势分析报告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eiTanShiChangJingZhengYuFaZhanQ.html" TargetMode="External" Id="R1453c56d245c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eiTanShiChangJingZhengYuFaZhanQ.html" TargetMode="External" Id="Rf0346e4f29b5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2024-12-24T08:36:00Z</dcterms:created>
  <dcterms:modified xsi:type="dcterms:W3CDTF">2024-12-24T09:36:00Z</dcterms:modified>
  <dc:subject>2025年中国煤炭行业发展调研与发展趋势分析报告</dc:subject>
  <dc:title>2025年中国煤炭行业发展调研与发展趋势分析报告</dc:title>
  <cp:keywords>2025年中国煤炭行业发展调研与发展趋势分析报告</cp:keywords>
  <dc:description>2025年中国煤炭行业发展调研与发展趋势分析报告</dc:description>
</cp:coreProperties>
</file>