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524bd0dce454d" w:history="1">
              <w:r>
                <w:rPr>
                  <w:rStyle w:val="Hyperlink"/>
                </w:rPr>
                <w:t>2025-2031年中国轻钢彩板行业现状调研与发展趋势分析报告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524bd0dce454d" w:history="1">
              <w:r>
                <w:rPr>
                  <w:rStyle w:val="Hyperlink"/>
                </w:rPr>
                <w:t>2025-2031年中国轻钢彩板行业现状调研与发展趋势分析报告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524bd0dce454d" w:history="1">
                <w:r>
                  <w:rPr>
                    <w:rStyle w:val="Hyperlink"/>
                  </w:rPr>
                  <w:t>https://www.20087.com/7/23/QingGangCaiBanFaZhanQuShi.html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彩板是一种由轻钢结构支撑，表面覆盖彩色涂层钢板的建筑围护材料，广泛应用于工业厂房、仓库、住宅等建筑领域。近年来，随着建筑技术的进步和环保要求的提高，轻钢彩板的性能和应用范围得到了显著扩展。采用高强度、耐候性好的彩色涂层钢板，提高了彩板的使用寿命和美观度。同时，保温隔热材料的集成，如岩棉、聚氨酯泡沫，提高了建筑的节能性能。</w:t>
      </w:r>
      <w:r>
        <w:rPr>
          <w:rFonts w:hint="eastAsia"/>
        </w:rPr>
        <w:br/>
      </w:r>
      <w:r>
        <w:rPr>
          <w:rFonts w:hint="eastAsia"/>
        </w:rPr>
        <w:t>　　未来，轻钢彩板将更加注重多功能化、个性化和环保性。随着新材料和制造工艺的创新，将开发出具有防火、隔音、自清洁等特殊功能的轻钢彩板，满足不同建筑需求。同时，个性化设计和定制化服务的兴起，如数字化印刷和3D纹理，将使轻钢彩板具备更多样化的外观选择。此外，环保材料和循环利用技术的应用，如生物基涂料和可回收钢结构，将推动轻钢彩板行业向绿色建筑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524bd0dce454d" w:history="1">
        <w:r>
          <w:rPr>
            <w:rStyle w:val="Hyperlink"/>
          </w:rPr>
          <w:t>2025-2031年中国轻钢彩板行业现状调研与发展趋势分析报告</w:t>
        </w:r>
      </w:hyperlink>
      <w:r>
        <w:rPr>
          <w:rFonts w:hint="eastAsia"/>
        </w:rPr>
        <w:t>》依托权威机构及行业协会数据，结合轻钢彩板行业的宏观环境与微观实践，从轻钢彩板市场规模、市场需求、技术现状及产业链结构等多维度进行了系统调研与分析。报告通过严谨的研究方法与翔实的数据支持，辅以直观图表，全面剖析了轻钢彩板行业发展趋势、重点企业表现及市场竞争格局，并通过SWOT分析揭示了行业机遇与潜在风险，为轻钢彩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轻钢彩板产品概述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轻钢彩板市场特点分析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轻钢彩板行业发展周期特征分析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2024-2025年中国轻钢彩板行业发展环境分析</w:t>
      </w:r>
      <w:r>
        <w:rPr>
          <w:rFonts w:hint="eastAsia"/>
        </w:rPr>
        <w:br/>
      </w:r>
      <w:r>
        <w:rPr>
          <w:rFonts w:hint="eastAsia"/>
        </w:rPr>
        <w:t>　　第一节 轻钢彩板行业发展经济环境分析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轻钢彩板行业发展政策环境分析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一、轻钢彩板行业政策影响分析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二、相关轻钢彩板行业标准分析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2024-2025年轻钢彩板行业技术发展现状及趋势分析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轻钢彩板行业技术发展现状分析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国内外轻钢彩板行业技术差异与原因</w:t>
      </w:r>
      <w:r>
        <w:rPr>
          <w:rFonts w:hint="eastAsia"/>
        </w:rPr>
        <w:br/>
      </w:r>
      <w:r>
        <w:rPr>
          <w:rFonts w:hint="eastAsia"/>
        </w:rPr>
        <w:t>　　第三节 轻钢彩板行业技术发展方向、趋势预测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提升轻钢彩板行业技术能力策略建议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全球轻钢彩板行业市场发展调研分析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全球轻钢彩板行业市场运行环境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全球轻钢彩板行业市场发展情况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一、全球轻钢彩板行业市场供给分析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二、全球轻钢彩板行业市场需求分析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三、全球轻钢彩板行业主要国家地区发展情况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2025-2031年全球轻钢彩板行业市场规模趋势预测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中国轻钢彩板行业市场供需现状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中国轻钢彩板市场现状</w:t>
      </w:r>
      <w:r>
        <w:rPr>
          <w:rFonts w:hint="eastAsia"/>
        </w:rPr>
        <w:br/>
      </w:r>
      <w:r>
        <w:rPr>
          <w:rFonts w:hint="eastAsia"/>
        </w:rPr>
        <w:t>　　第二节 中国轻钢彩板行业产量情况分析及预测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一、轻钢彩板总体产能规模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二、2019-2024年中国轻钢彩板产量统计分析</w:t>
      </w:r>
      <w:r>
        <w:rPr>
          <w:rFonts w:hint="eastAsia"/>
        </w:rPr>
        <w:br/>
      </w:r>
      <w:r>
        <w:rPr>
          <w:rFonts w:hint="eastAsia"/>
        </w:rPr>
        <w:t>　　　　三、轻钢彩板行业供给区域分布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四、2025-2031年中国轻钢彩板产量预测分析</w:t>
      </w:r>
      <w:r>
        <w:rPr>
          <w:rFonts w:hint="eastAsia"/>
        </w:rPr>
        <w:br/>
      </w:r>
      <w:r>
        <w:rPr>
          <w:rFonts w:hint="eastAsia"/>
        </w:rPr>
        <w:t>　　第三节 中国轻钢彩板市场需求分析及预测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一、2019-2024年中国轻钢彩板市场需求统计</w:t>
      </w:r>
      <w:r>
        <w:rPr>
          <w:rFonts w:hint="eastAsia"/>
        </w:rPr>
        <w:br/>
      </w:r>
      <w:r>
        <w:rPr>
          <w:rFonts w:hint="eastAsia"/>
        </w:rPr>
        <w:t>　　　　二、中国轻钢彩板市场需求特点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三、2025-2031年中国轻钢彩板市场需求量预测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中国轻钢彩板行业现状调研分析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中国轻钢彩板行业发展现状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一、2024-2025年轻钢彩板行业品牌发展现状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二、2024-2025年轻钢彩板行业需求市场现状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三、2024-2025年轻钢彩板市场需求层次分析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四、2024-2025年中国轻钢彩板市场走向分析</w:t>
      </w:r>
      <w:r>
        <w:rPr>
          <w:rFonts w:hint="eastAsia"/>
        </w:rPr>
        <w:br/>
      </w:r>
      <w:r>
        <w:rPr>
          <w:rFonts w:hint="eastAsia"/>
        </w:rPr>
        <w:t>　　第二节 中国轻钢彩板行业存在的问题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一、2024-2025年轻钢彩板产品市场存在的主要问题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二、2024-2025年国内轻钢彩板产品市场的三大瓶颈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三、2024-2025年轻钢彩板产品市场遭遇的规模难题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对中国轻钢彩板市场的分析及思考</w:t>
      </w:r>
      <w:r>
        <w:rPr>
          <w:rFonts w:hint="eastAsia"/>
        </w:rPr>
        <w:br/>
      </w:r>
      <w:r>
        <w:rPr>
          <w:rFonts w:hint="eastAsia"/>
        </w:rPr>
        <w:t>　　　　一、轻钢彩板市场特点</w:t>
      </w:r>
      <w:r>
        <w:rPr>
          <w:rFonts w:hint="eastAsia"/>
        </w:rPr>
        <w:br/>
      </w:r>
      <w:r>
        <w:rPr>
          <w:rFonts w:hint="eastAsia"/>
        </w:rPr>
        <w:t>　　　　二、轻钢彩板市场分析</w:t>
      </w:r>
      <w:r>
        <w:rPr>
          <w:rFonts w:hint="eastAsia"/>
        </w:rPr>
        <w:br/>
      </w:r>
      <w:r>
        <w:rPr>
          <w:rFonts w:hint="eastAsia"/>
        </w:rPr>
        <w:t>　　　　三、轻钢彩板市场变化的方向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四、中国轻钢彩板行业发展的新思路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五、对中国轻钢彩板行业发展的思考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2019-2024年中国轻钢彩板产品市场进出口数据分析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2019-2024年中国轻钢彩板产品出口统计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2019-2024年中国轻钢彩板产品进口统计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2019-2024年中国轻钢彩板产品进出口价格对比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中国轻钢彩板主要进口来源地及出口目的地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轻钢彩板行业细分产品调研</w:t>
      </w:r>
      <w:r>
        <w:rPr>
          <w:rFonts w:hint="eastAsia"/>
        </w:rPr>
        <w:br/>
      </w:r>
      <w:r>
        <w:rPr>
          <w:rFonts w:hint="eastAsia"/>
        </w:rPr>
        <w:t>　　第一节 轻钢彩板细分产品结构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2019-2024年中国轻钢彩板行业竞争态势分析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2025年轻钢彩板行业集中度分析</w:t>
      </w:r>
      <w:r>
        <w:rPr>
          <w:rFonts w:hint="eastAsia"/>
        </w:rPr>
        <w:br/>
      </w:r>
      <w:r>
        <w:rPr>
          <w:rFonts w:hint="eastAsia"/>
        </w:rPr>
        <w:t>　　　　一、轻钢彩板市场集中度分析</w:t>
      </w:r>
      <w:r>
        <w:rPr>
          <w:rFonts w:hint="eastAsia"/>
        </w:rPr>
        <w:br/>
      </w:r>
      <w:r>
        <w:rPr>
          <w:rFonts w:hint="eastAsia"/>
        </w:rPr>
        <w:t>　　　　二、轻钢彩板企业分布区域集中度分析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三、轻钢彩板区域消费集中度分析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2019-2024年轻钢彩板主要企业竞争力分析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2025年轻钢彩板行业竞争格局分析</w:t>
      </w:r>
      <w:r>
        <w:rPr>
          <w:rFonts w:hint="eastAsia"/>
        </w:rPr>
        <w:br/>
      </w:r>
      <w:r>
        <w:rPr>
          <w:rFonts w:hint="eastAsia"/>
        </w:rPr>
        <w:t>　　　　一、轻钢彩板行业竞争分析</w:t>
      </w:r>
      <w:r>
        <w:rPr>
          <w:rFonts w:hint="eastAsia"/>
        </w:rPr>
        <w:br/>
      </w:r>
      <w:r>
        <w:rPr>
          <w:rFonts w:hint="eastAsia"/>
        </w:rPr>
        <w:t>　　　　二、中外轻钢彩板产品竞争分析</w:t>
      </w:r>
      <w:r>
        <w:rPr>
          <w:rFonts w:hint="eastAsia"/>
        </w:rPr>
        <w:br/>
      </w:r>
      <w:r>
        <w:rPr>
          <w:rFonts w:hint="eastAsia"/>
        </w:rPr>
        <w:t>　　　　三、国内轻钢彩板行业重点企业发展动向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轻钢彩板行业上下游产业链发展情况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轻钢彩板上游产业发展分析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轻钢彩板下游产业发展分析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轻钢彩板行业重点企业竞争力分析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三、企业轻钢彩板经营状况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三、企业轻钢彩板经营状况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三、企业轻钢彩板经营状况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三、企业轻钢彩板经营状况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三、企业轻钢彩板经营状况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三、企业轻钢彩板经营状况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轻钢彩板企业管理策略建议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提高轻钢彩板企业竞争力的策略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一、提高中国轻钢彩板企业核心竞争力的对策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二、轻钢彩板企业提升竞争力的主要方向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三、影响轻钢彩板企业核心竞争力的因素及提升途径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四、提高轻钢彩板企业竞争力的策略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对中国轻钢彩板品牌的战略思考</w:t>
      </w:r>
      <w:r>
        <w:rPr>
          <w:rFonts w:hint="eastAsia"/>
        </w:rPr>
        <w:br/>
      </w:r>
      <w:r>
        <w:rPr>
          <w:rFonts w:hint="eastAsia"/>
        </w:rPr>
        <w:t>　　　　一、轻钢彩板实施品牌战略的意义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二、轻钢彩板企业品牌的现状分析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三、中国轻钢彩板企业的品牌战略</w:t>
      </w:r>
      <w:r>
        <w:rPr>
          <w:rFonts w:hint="eastAsia"/>
        </w:rPr>
        <w:br/>
      </w:r>
      <w:r>
        <w:rPr>
          <w:rFonts w:hint="eastAsia"/>
        </w:rPr>
        <w:t>　　　　四、轻钢彩板品牌战略管理的策略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轻钢彩板行业发展趋势及投资风险预警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2025年轻钢彩板市场前景分析</w:t>
      </w:r>
      <w:r>
        <w:rPr>
          <w:rFonts w:hint="eastAsia"/>
        </w:rPr>
        <w:br/>
      </w:r>
      <w:r>
        <w:rPr>
          <w:rFonts w:hint="eastAsia"/>
        </w:rPr>
        <w:t>　　第二节 2025年轻钢彩板行业发展趋势预测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影响轻钢彩板行业发展的主要因素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一、2025年影响轻钢彩板行业运行的有利因素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二、2025年影响轻钢彩板行业运行的稳定因素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三、2025年影响轻钢彩板行业运行的不利因素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四、2025年中国轻钢彩板行业发展面临的挑战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五、2025年中国轻钢彩板行业发展面临的机遇</w:t>
      </w:r>
      <w:r>
        <w:rPr>
          <w:rFonts w:hint="eastAsia"/>
        </w:rPr>
        <w:br/>
      </w:r>
      <w:r>
        <w:rPr>
          <w:rFonts w:hint="eastAsia"/>
        </w:rPr>
        <w:t>　　第四节 轻钢彩板行业投资风险预警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一、2025年轻钢彩板行业市场风险及控制策略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二、2025年轻钢彩板行业政策风险及控制策略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三、2025年轻钢彩板行业经营风险及控制策略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四、2025年轻钢彩板同业竞争风险及控制策略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五、2025年轻钢彩板行业其他风险及控制策略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轻钢彩板市场研究结论</w:t>
      </w:r>
      <w:r>
        <w:rPr>
          <w:rFonts w:hint="eastAsia"/>
        </w:rPr>
        <w:br/>
      </w:r>
      <w:r>
        <w:rPr>
          <w:rFonts w:hint="eastAsia"/>
        </w:rPr>
        <w:t>　　第二节 轻钢彩板子行业研究结论</w:t>
      </w:r>
      <w:r>
        <w:rPr>
          <w:rFonts w:hint="eastAsia"/>
        </w:rPr>
        <w:br/>
      </w:r>
      <w:r>
        <w:rPr>
          <w:rFonts w:hint="eastAsia"/>
        </w:rPr>
        <w:t>　　第三节 [:中智:林:]轻钢彩板市场发展建议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轻钢彩板行业历程</w:t>
      </w:r>
      <w:r>
        <w:rPr>
          <w:rFonts w:hint="eastAsia"/>
        </w:rPr>
        <w:br/>
      </w:r>
      <w:r>
        <w:rPr>
          <w:rFonts w:hint="eastAsia"/>
        </w:rPr>
        <w:t>　　图表 轻钢彩板行业生命周期</w:t>
      </w:r>
      <w:r>
        <w:rPr>
          <w:rFonts w:hint="eastAsia"/>
        </w:rPr>
        <w:br/>
      </w:r>
      <w:r>
        <w:rPr>
          <w:rFonts w:hint="eastAsia"/>
        </w:rPr>
        <w:t>　　图表 轻钢彩板行业产业链分析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2019-2024年中国轻钢彩板行业市场规模及增长情况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2019-2024年轻钢彩板行业市场容量分析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2019-2024年中国轻钢彩板行业产能统计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2019-2024年中国轻钢彩板行业产量及增长趋势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2019-2024年中国轻钢彩板市场需求量及增速统计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2024年中国轻钢彩板行业需求领域分布格局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2019-2024年中国轻钢彩板行业销售收入分析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2019-2024年中国轻钢彩板行业盈利情况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2019-2024年中国轻钢彩板行业利润总额统计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2019-2024年中国轻钢彩板进口数量分析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2019-2024年中国轻钢彩板进口金额分析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2019-2024年中国轻钢彩板出口数量分析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2019-2024年中国轻钢彩板出口金额分析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2024年中国轻钢彩板进口国家及地区分析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2024年中国轻钢彩板出口国家及地区分析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2019-2024年中国轻钢彩板行业企业数量情况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2019-2024年中国轻钢彩板行业企业平均规模情况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**地区轻钢彩板市场规模及增长情况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轻钢彩板重点企业（一）经营情况分析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轻钢彩板重点企业（一）主要经济指标情况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轻钢彩板重点企业（一）盈利能力情况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轻钢彩板重点企业（一）偿债能力情况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轻钢彩板重点企业（一）运营能力情况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轻钢彩板重点企业（一）成长能力情况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轻钢彩板重点企业（二）基本信息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轻钢彩板重点企业（二）经营情况分析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轻钢彩板重点企业（二）主要经济指标情况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轻钢彩板重点企业（二）盈利能力情况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轻钢彩板重点企业（二）偿债能力情况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轻钢彩板重点企业（二）运营能力情况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轻钢彩板重点企业（二）成长能力情况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轻钢彩板重点企业（三）基本信息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轻钢彩板重点企业（三）经营情况分析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轻钢彩板重点企业（三）主要经济指标情况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轻钢彩板重点企业（三）盈利能力情况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轻钢彩板重点企业（三）偿债能力情况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轻钢彩板重点企业（三）运营能力情况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轻钢彩板重点企业（三）成长能力情况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2025-2031年中国轻钢彩板行业产能预测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2025-2031年中国轻钢彩板行业产量预测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2025-2031年中国轻钢彩板市场需求量预测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2025-2031年中国轻钢彩板行业供需平衡预测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2025-2031年中国轻钢彩板行业市场容量预测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2025-2031年中国轻钢彩板行业市场规模预测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2025年中国轻钢彩板市场前景分析</w:t>
      </w:r>
      <w:r>
        <w:rPr>
          <w:rFonts w:hint="eastAsia"/>
        </w:rPr>
        <w:br/>
      </w:r>
      <w:r>
        <w:rPr>
          <w:rFonts w:hint="eastAsia"/>
        </w:rPr>
        <w:t>　　图表 2025年中国轻钢彩板发展趋势预测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524bd0dce454d" w:history="1">
        <w:r>
          <w:rPr>
            <w:rStyle w:val="Hyperlink"/>
          </w:rPr>
          <w:t>2025-2031年中国轻钢彩板行业现状调研与发展趋势分析报告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524bd0dce454d" w:history="1">
        <w:r>
          <w:rPr>
            <w:rStyle w:val="Hyperlink"/>
          </w:rPr>
          <w:t>https://www.20087.com/7/23/QingGangCaiBanFaZhanQuShi.html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热点：轻钢别墅二层10万、轻钢彩板怎么安装、50平米彩钢房要多少钱、轻钢彩板房图片、轻钢图片大全、轻钢彩板安装和维修人员、轻钢活动房、轻钢彩板房顶图片、6万元轻钢别墅图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521a5388349cd" w:history="1">
      <w:r>
        <w:rPr>
          <w:rStyle w:val="Hyperlink"/>
        </w:rPr>
        <w:t>2025-2031年中国轻钢彩板行业现状调研与发展趋势分析报告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QingGangCaiBanFaZhanQuShi.html" TargetMode="External" Id="R9cf524bd0dce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QingGangCaiBanFaZhanQuShi.html" TargetMode="External" Id="R87f521a53883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2024-11-06T01:04:00Z</dcterms:created>
  <dcterms:modified xsi:type="dcterms:W3CDTF">2024-11-06T02:04:00Z</dcterms:modified>
  <dc:subject>2025-2031年中国轻钢彩板行业现状调研与发展趋势分析报告</dc:subject>
  <dc:title>2025-2031年中国轻钢彩板行业现状调研与发展趋势分析报告</dc:title>
  <cp:keywords>2025-2031年中国轻钢彩板行业现状调研与发展趋势分析报告</cp:keywords>
  <dc:description>2025-2031年中国轻钢彩板行业现状调研与发展趋势分析报告</dc:description>
</cp:coreProperties>
</file>