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3c60bd0f5420a" w:history="1">
              <w:r>
                <w:rPr>
                  <w:rStyle w:val="Hyperlink"/>
                </w:rPr>
                <w:t>2025-2031年中国中厚板市场调研及发展前景报告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3c60bd0f5420a" w:history="1">
              <w:r>
                <w:rPr>
                  <w:rStyle w:val="Hyperlink"/>
                </w:rPr>
                <w:t>2025-2031年中国中厚板市场调研及发展前景报告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3c60bd0f5420a" w:history="1">
                <w:r>
                  <w:rPr>
                    <w:rStyle w:val="Hyperlink"/>
                  </w:rPr>
                  <w:t>https://www.20087.com/7/13/ZhongHouBanShiChangQianJing.html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厚板是一种重要的建筑材料，具有较高的强度和韧性，广泛应用于桥梁、船舶、石油化工、电力、建筑等领域。中国钢铁中厚板行业近年来经历了产能过剩和产业结构调整的阶段，但随着国家供给侧改革的推进，落后产能逐渐被淘汰，行业整体呈现出复苏和优化的态势。同时，随着高端制造业的发展，对中厚板的质量和性能提出了更高要求，促使企业提升技术水平，开发高性能中厚板产品。</w:t>
      </w:r>
      <w:r>
        <w:rPr>
          <w:rFonts w:hint="eastAsia"/>
        </w:rPr>
        <w:br/>
      </w:r>
      <w:r>
        <w:rPr>
          <w:rFonts w:hint="eastAsia"/>
        </w:rPr>
        <w:t>　　中厚板行业未来将更加注重技术创新和产品升级。企业将加大研发投入，引进先进设备，提高板材的厚度精度、表面质量和力学性能，以满足高端装备制造和特殊工程的需要。此外，绿色制造和循环经济将成为行业发展的重点，通过优化工艺流程，提高能源利用效率，减少污染物排放，实现可持续发展。同时，随着国际贸易环境的变化，中厚板企业需要加强国际市场开拓，提升产品竞争力，以应对全球市场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3c60bd0f5420a" w:history="1">
        <w:r>
          <w:rPr>
            <w:rStyle w:val="Hyperlink"/>
          </w:rPr>
          <w:t>2025-2031年中国中厚板市场调研及发展前景报告</w:t>
        </w:r>
      </w:hyperlink>
      <w:r>
        <w:rPr>
          <w:rFonts w:hint="eastAsia"/>
        </w:rPr>
        <w:t>》依托多年行业监测数据，结合中厚板行业现状与未来前景，系统分析了中厚板市场需求、市场规模、产业链结构、价格机制及细分市场特征。报告对中厚板市场前景进行了客观评估，预测了中厚板行业发展趋势，并详细解读了品牌竞争格局、市场集中度及重点企业的运营表现。此外，报告通过SWOT分析识别了中厚板行业机遇与潜在风险，为投资者和决策者提供了科学、规范的战略建议，助力把握中厚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中厚板产业市场概述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中厚板行业关键成功要素</w:t>
      </w:r>
      <w:r>
        <w:rPr>
          <w:rFonts w:hint="eastAsia"/>
        </w:rPr>
        <w:br/>
      </w:r>
      <w:r>
        <w:rPr>
          <w:rFonts w:hint="eastAsia"/>
        </w:rPr>
        <w:t>　　第四节 中厚板行业价值链分析</w:t>
      </w:r>
      <w:r>
        <w:rPr>
          <w:rFonts w:hint="eastAsia"/>
        </w:rPr>
        <w:br/>
      </w:r>
      <w:r>
        <w:rPr>
          <w:rFonts w:hint="eastAsia"/>
        </w:rPr>
        <w:t>　　第五节 中厚板产业链分析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2024-2025年全球中厚板市场现状及发展趋势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全球中厚板市场现状及发展趋势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一、全球中厚板产业发展阶段</w:t>
      </w:r>
      <w:r>
        <w:rPr>
          <w:rFonts w:hint="eastAsia"/>
        </w:rPr>
        <w:br/>
      </w:r>
      <w:r>
        <w:rPr>
          <w:rFonts w:hint="eastAsia"/>
        </w:rPr>
        <w:t>　　　　二、全球中厚板产业竞争现状</w:t>
      </w:r>
      <w:r>
        <w:rPr>
          <w:rFonts w:hint="eastAsia"/>
        </w:rPr>
        <w:br/>
      </w:r>
      <w:r>
        <w:rPr>
          <w:rFonts w:hint="eastAsia"/>
        </w:rPr>
        <w:t>　　　　三、全球中厚板产业投资状况</w:t>
      </w:r>
      <w:r>
        <w:rPr>
          <w:rFonts w:hint="eastAsia"/>
        </w:rPr>
        <w:br/>
      </w:r>
      <w:r>
        <w:rPr>
          <w:rFonts w:hint="eastAsia"/>
        </w:rPr>
        <w:t>　　　　四、全球中厚板产业市场发展趋势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全球主要国家地区中厚板市场现状及发展趋势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全球中厚板市场经营模式现状及发展趋势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2024-2025年中国中厚板产业链发展状况分析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中国中厚板产业发展分析</w:t>
      </w:r>
      <w:r>
        <w:rPr>
          <w:rFonts w:hint="eastAsia"/>
        </w:rPr>
        <w:br/>
      </w:r>
      <w:r>
        <w:rPr>
          <w:rFonts w:hint="eastAsia"/>
        </w:rPr>
        <w:t>　　第一节 中国中厚板产业发展现状</w:t>
      </w:r>
      <w:r>
        <w:rPr>
          <w:rFonts w:hint="eastAsia"/>
        </w:rPr>
        <w:br/>
      </w:r>
      <w:r>
        <w:rPr>
          <w:rFonts w:hint="eastAsia"/>
        </w:rPr>
        <w:t>　　第二节 中国中厚板产业国际地位现状</w:t>
      </w:r>
      <w:r>
        <w:rPr>
          <w:rFonts w:hint="eastAsia"/>
        </w:rPr>
        <w:br/>
      </w:r>
      <w:r>
        <w:rPr>
          <w:rFonts w:hint="eastAsia"/>
        </w:rPr>
        <w:t>　　第三节 中国中厚板产业经济运行现状</w:t>
      </w:r>
      <w:r>
        <w:rPr>
          <w:rFonts w:hint="eastAsia"/>
        </w:rPr>
        <w:br/>
      </w:r>
      <w:r>
        <w:rPr>
          <w:rFonts w:hint="eastAsia"/>
        </w:rPr>
        <w:t>　　第四节 中国中厚板产业运营模式现状</w:t>
      </w:r>
      <w:r>
        <w:rPr>
          <w:rFonts w:hint="eastAsia"/>
        </w:rPr>
        <w:br/>
      </w:r>
      <w:r>
        <w:rPr>
          <w:rFonts w:hint="eastAsia"/>
        </w:rPr>
        <w:t>　　第五节 中国中厚板产业存在的问题及发展障碍分析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中国中厚板产业发展趋势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中国中厚板市场现状及发展趋势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中国中厚板市场供给状况</w:t>
      </w:r>
      <w:r>
        <w:rPr>
          <w:rFonts w:hint="eastAsia"/>
        </w:rPr>
        <w:br/>
      </w:r>
      <w:r>
        <w:rPr>
          <w:rFonts w:hint="eastAsia"/>
        </w:rPr>
        <w:t>　　第二节 中国中厚板市场需求状况</w:t>
      </w:r>
      <w:r>
        <w:rPr>
          <w:rFonts w:hint="eastAsia"/>
        </w:rPr>
        <w:br/>
      </w:r>
      <w:r>
        <w:rPr>
          <w:rFonts w:hint="eastAsia"/>
        </w:rPr>
        <w:t>　　第三节 中国中厚板市场结构状况</w:t>
      </w:r>
      <w:r>
        <w:rPr>
          <w:rFonts w:hint="eastAsia"/>
        </w:rPr>
        <w:br/>
      </w:r>
      <w:r>
        <w:rPr>
          <w:rFonts w:hint="eastAsia"/>
        </w:rPr>
        <w:t>　　第四节 中国中厚板市场存在的问题及障碍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中国中厚板市场发展潜力及发展趋势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中国中厚板市场消费者行为状况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中国中厚板产业基本竞争战略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四、中厚板产业该战略的SWOT分析</w:t>
      </w:r>
      <w:r>
        <w:rPr>
          <w:rFonts w:hint="eastAsia"/>
        </w:rPr>
        <w:br/>
      </w:r>
      <w:r>
        <w:rPr>
          <w:rFonts w:hint="eastAsia"/>
        </w:rPr>
        <w:t>　　　　五、中厚板产业该战略的典型企业分析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中国中厚板产业市场竞争策略分析</w:t>
      </w:r>
      <w:r>
        <w:rPr>
          <w:rFonts w:hint="eastAsia"/>
        </w:rPr>
        <w:br/>
      </w:r>
      <w:r>
        <w:rPr>
          <w:rFonts w:hint="eastAsia"/>
        </w:rPr>
        <w:t>　　第一节 中厚板产业市场五种竞争动力模式结构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中厚板产业市场核心竞争力的塑造要素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中厚板产业市场不同市场地位的竞争策略分析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中厚板产业市场竞争案例分析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中国中厚板产业市场营销策略竞争分析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中国中厚板产业重点企业市场竞争策略研究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中国中厚板产业市场发展预测</w:t>
      </w:r>
      <w:r>
        <w:rPr>
          <w:rFonts w:hint="eastAsia"/>
        </w:rPr>
        <w:br/>
      </w:r>
      <w:r>
        <w:rPr>
          <w:rFonts w:hint="eastAsia"/>
        </w:rPr>
        <w:t>　　第一节 中国中厚板产业发展环境预测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中国中厚板产业发展预测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中国中厚板市场发展预测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一、2025-2031年中国中厚板市场需求预测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二、2025-2031年中国中厚板市场结构预测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三、2025-2031年中国中厚板市场集中度预测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四、2025-2031年中国中厚板市场供给预测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五、2025-2031年中国中厚板市场价格预测</w:t>
      </w:r>
      <w:r>
        <w:rPr>
          <w:rFonts w:hint="eastAsia"/>
        </w:rPr>
        <w:br/>
      </w:r>
      <w:r>
        <w:rPr>
          <w:rFonts w:hint="eastAsia"/>
        </w:rPr>
        <w:t>　　第四节 中国中厚板产业竞争发展趋势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中国中厚板产业市场投资机会与风险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中国中厚板产业市场投资优势分析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中国中厚板产业市场投资劣势分析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中国中厚板产业市场投资机会分析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中国中厚板产业市场投资风险分析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中国中厚板产业市场竞争策略建议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中国中厚板产业竞争战略建议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中国中厚板产业竞争策略建议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中国中厚板市场竞争策略建议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中^智^林－投资风险规避建议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中厚板行业现状</w:t>
      </w:r>
      <w:r>
        <w:rPr>
          <w:rFonts w:hint="eastAsia"/>
        </w:rPr>
        <w:br/>
      </w:r>
      <w:r>
        <w:rPr>
          <w:rFonts w:hint="eastAsia"/>
        </w:rPr>
        <w:t>　　图表 中厚板行业产业链调研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2019-2024年中厚板行业市场容量统计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2019-2024年中国中厚板行业市场规模情况</w:t>
      </w:r>
      <w:r>
        <w:rPr>
          <w:rFonts w:hint="eastAsia"/>
        </w:rPr>
        <w:br/>
      </w:r>
      <w:r>
        <w:rPr>
          <w:rFonts w:hint="eastAsia"/>
        </w:rPr>
        <w:t>　　图表 中厚板行业动态</w:t>
      </w:r>
      <w:r>
        <w:rPr>
          <w:rFonts w:hint="eastAsia"/>
        </w:rPr>
        <w:br/>
      </w:r>
      <w:r>
        <w:rPr>
          <w:rFonts w:hint="eastAsia"/>
        </w:rPr>
        <w:t>　　图表 2019-2024年中国中厚板行业销售收入统计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2019-2024年中国中厚板行业盈利统计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2019-2024年中国中厚板行业利润总额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2019-2024年中国中厚板行业企业数量统计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2019-2024年中国中厚板行业竞争力分析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2019-2024年中国中厚板行业运营能力分析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2019-2024年中国中厚板行业偿债能力分析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2019-2024年中国中厚板行业发展能力分析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2019-2024年中国中厚板行业经营效益分析</w:t>
      </w:r>
      <w:r>
        <w:rPr>
          <w:rFonts w:hint="eastAsia"/>
        </w:rPr>
        <w:br/>
      </w:r>
      <w:r>
        <w:rPr>
          <w:rFonts w:hint="eastAsia"/>
        </w:rPr>
        <w:t>　　图表 中厚板行业竞争对手分析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**地区中厚板市场规模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</w:t>
      </w:r>
      <w:r>
        <w:rPr>
          <w:rFonts w:hint="eastAsia"/>
        </w:rPr>
        <w:br/>
      </w:r>
      <w:r>
        <w:rPr>
          <w:rFonts w:hint="eastAsia"/>
        </w:rPr>
        <w:t>　　图表 **地区中厚板市场调研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**地区中厚板市场规模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</w:t>
      </w:r>
      <w:r>
        <w:rPr>
          <w:rFonts w:hint="eastAsia"/>
        </w:rPr>
        <w:br/>
      </w:r>
      <w:r>
        <w:rPr>
          <w:rFonts w:hint="eastAsia"/>
        </w:rPr>
        <w:t>　　图表 **地区中厚板市场调研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中厚板重点企业（一）基本信息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中厚板重点企业（一）经营情况分析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中厚板重点企业（一）盈利能力情况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中厚板重点企业（二）经营情况分析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中厚板重点企业（二）盈利能力情况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2025-2031年中国中厚板行业信息化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2025-2031年中国中厚板行业市场容量预测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2025-2031年中国中厚板行业市场规模预测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2025-2031年中国中厚板行业风险分析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2025-2031年中国中厚板市场前景分析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2025-2031年中国中厚板行业发展趋势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3c60bd0f5420a" w:history="1">
        <w:r>
          <w:rPr>
            <w:rStyle w:val="Hyperlink"/>
          </w:rPr>
          <w:t>2025-2031年中国中厚板市场调研及发展前景报告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3c60bd0f5420a" w:history="1">
        <w:r>
          <w:rPr>
            <w:rStyle w:val="Hyperlink"/>
          </w:rPr>
          <w:t>https://www.20087.com/7/13/ZhongHouBanShiChangQianJing.html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热点：全国中厚板厂家排名、中厚板钢厂、唐山中厚板是国企么、中厚板用途、唐钢中厚板材公司、中厚板厚度尺寸国家标准、3500mm中厚板指的是、中厚板轧制工艺流程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bfee5d331458b" w:history="1">
      <w:r>
        <w:rPr>
          <w:rStyle w:val="Hyperlink"/>
        </w:rPr>
        <w:t>2025-2031年中国中厚板市场调研及发展前景报告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ZhongHouBanShiChangQianJing.html" TargetMode="External" Id="R9f03c60bd0f5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ZhongHouBanShiChangQianJing.html" TargetMode="External" Id="Rdfebfee5d331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2024-12-22T05:00:00Z</dcterms:created>
  <dcterms:modified xsi:type="dcterms:W3CDTF">2024-12-22T06:00:00Z</dcterms:modified>
  <dc:subject>2025-2031年中国中厚板市场调研及发展前景报告</dc:subject>
  <dc:title>2025-2031年中国中厚板市场调研及发展前景报告</dc:title>
  <cp:keywords>2025-2031年中国中厚板市场调研及发展前景报告</cp:keywords>
  <dc:description>2025-2031年中国中厚板市场调研及发展前景报告</dc:description>
</cp:coreProperties>
</file>