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f3f6686c9444e" w:history="1">
              <w:r>
                <w:rPr>
                  <w:rStyle w:val="Hyperlink"/>
                </w:rPr>
                <w:t>中国太阳能电池板行业研究分析及市场前景报告（2026-2032年）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f3f6686c9444e" w:history="1">
              <w:r>
                <w:rPr>
                  <w:rStyle w:val="Hyperlink"/>
                </w:rPr>
                <w:t>中国太阳能电池板行业研究分析及市场前景报告（2026-2032年）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f3f6686c9444e" w:history="1">
                <w:r>
                  <w:rPr>
                    <w:rStyle w:val="Hyperlink"/>
                  </w:rPr>
                  <w:t>https://www.20087.com/7/23/TaiYangNengDianChiBanShiChangXianZhuangHeQianJing.html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是光伏发电系统的核心组件，主流技术以晶硅（单晶PERC、TOPCon、HJT）为主，辅以薄膜（CdTe、CIGS）及新兴钙钛矿叠层路线。产品强调高转换效率（&gt;22%）、低衰减率（首年&lt;2%）及抗PID（电势诱导衰减）能力，双面组件与半片技术普及提升系统发电量。制造端趋向大尺寸硅片（182mm/210mm）、薄片化及智能制造，以降本增效。然而，银浆耗量高、硅料价格波动及玻璃/EVA封装材料供应紧张制约利润空间；且废弃组件回收体系尚未健全，环保压力上升。此外，国际贸易壁垒（如反倾销税）影响全球布局。</w:t>
      </w:r>
      <w:r>
        <w:rPr>
          <w:rFonts w:hint="eastAsia"/>
        </w:rPr>
        <w:br/>
      </w:r>
      <w:r>
        <w:rPr>
          <w:rFonts w:hint="eastAsia"/>
        </w:rPr>
        <w:t>　　未来，太阳能电池板将向超高效率、智能运维与循环经济深度融合。钙钛矿-晶硅叠层电池突破单结效率极限；而集成微型逆变器或功率优化器的智能组件实现组件级MPPT。在可持续维度，无银金属化（铜电镀）、可回收背板及模块化设计支持高效拆解。政策驱动下，欧盟新电池法延伸至光伏组件回收责任。长远看，太阳能电池板或从“电力生产单元”进化为“建筑能源皮肤”，通过BIPV（光伏建筑一体化）实现透光、色彩与发电功能协同，并在绿氢制备、离网微电网中成为零碳能源基石，支撑全球能源转型纵深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f3f6686c9444e" w:history="1">
        <w:r>
          <w:rPr>
            <w:rStyle w:val="Hyperlink"/>
          </w:rPr>
          <w:t>中国太阳能电池板行业研究分析及市场前景报告（2026-2032年）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太阳能电池板行业的市场规模、竞争格局及技术发展现状。报告详细梳理了太阳能电池板产业链结构、区域分布特征及太阳能电池板市场需求变化，重点评估了太阳能电池板重点企业的市场表现与战略布局。通过对政策环境、技术创新方向及消费趋势的分析，科学预测了太阳能电池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中国不同产品类型太阳能电池板增长趋势2021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单晶硅模块</w:t>
      </w:r>
      <w:r>
        <w:rPr>
          <w:rFonts w:hint="eastAsia"/>
        </w:rPr>
        <w:br/>
      </w:r>
      <w:r>
        <w:rPr>
          <w:rFonts w:hint="eastAsia"/>
        </w:rPr>
        <w:t>　　　　1.2.3 多晶硅模块</w:t>
      </w:r>
      <w:r>
        <w:rPr>
          <w:rFonts w:hint="eastAsia"/>
        </w:rPr>
        <w:br/>
      </w:r>
      <w:r>
        <w:rPr>
          <w:rFonts w:hint="eastAsia"/>
        </w:rPr>
        <w:t>　　　　1.2.4 碲化镉模块</w:t>
      </w:r>
      <w:r>
        <w:rPr>
          <w:rFonts w:hint="eastAsia"/>
        </w:rPr>
        <w:br/>
      </w:r>
      <w:r>
        <w:rPr>
          <w:rFonts w:hint="eastAsia"/>
        </w:rPr>
        <w:t>　　　　1.2.5 CIGS模块</w:t>
      </w:r>
      <w:r>
        <w:rPr>
          <w:rFonts w:hint="eastAsia"/>
        </w:rPr>
        <w:br/>
      </w:r>
      <w:r>
        <w:rPr>
          <w:rFonts w:hint="eastAsia"/>
        </w:rPr>
        <w:t>　　　　1.2.6 非晶硅模块</w:t>
      </w:r>
      <w:r>
        <w:rPr>
          <w:rFonts w:hint="eastAsia"/>
        </w:rPr>
        <w:br/>
      </w:r>
      <w:r>
        <w:rPr>
          <w:rFonts w:hint="eastAsia"/>
        </w:rPr>
        <w:t>　　　　1.2.7 其他模块</w:t>
      </w:r>
      <w:r>
        <w:rPr>
          <w:rFonts w:hint="eastAsia"/>
        </w:rPr>
        <w:br/>
      </w:r>
      <w:r>
        <w:rPr>
          <w:rFonts w:hint="eastAsia"/>
        </w:rPr>
        <w:t>　　1.3 从不同应用，太阳能电池板主要包括如下几个方面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中国不同应用太阳能电池板增长趋势2021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光伏电站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中国太阳能电池板发展现状及未来趋势（2021-2032）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中国市场太阳能电池板收入及增长率（2021-2032）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中国市场太阳能电池板销量及增长率（2021-2032）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中国市场主要太阳能电池板厂商分析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中国市场主要厂商太阳能电池板销量及市场占有率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中国市场主要厂商太阳能电池板销量（2021-2026）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中国市场主要厂商太阳能电池板收入及市场占有率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中国市场主要厂商太阳能电池板收入（2021-2026）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2025年中国市场主要厂商太阳能电池板收入排名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中国市场主要厂商太阳能电池板价格（2021-2026）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中国市场主要厂商太阳能电池板总部及产地分布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中国市场主要厂商成立时间及太阳能电池板商业化日期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中国市场主要厂商太阳能电池板产品类型及应用</w:t>
      </w:r>
      <w:r>
        <w:rPr>
          <w:rFonts w:hint="eastAsia"/>
        </w:rPr>
        <w:br/>
      </w:r>
      <w:r>
        <w:rPr>
          <w:rFonts w:hint="eastAsia"/>
        </w:rPr>
        <w:t>　　2.7 太阳能电池板行业集中度、竞争程度分析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太阳能电池板行业集中度分析：2025年中国Top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中国市场太阳能电池板第一梯队、第二梯队和第三梯队厂商（品牌）及2025年市场份额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不同产品类型太阳能电池板分析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中国市场不同产品类型太阳能电池板规模（2021-2032）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中国市场不同产品类型太阳能电池板规模及市场份额（2021-2026）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中国市场不同产品类型太阳能电池板规模预测（2027-2032）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中国市场不同产品类型太阳能电池板价格走势（2021-2032）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不同应用太阳能电池板分析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中国市场不同应用太阳能电池板规模（2021-2032）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中国市场不同应用太阳能电池板规模及市场份额（2021-2026）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中国市场不同应用太阳能电池板规模预测（2027-2032）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中国市场不同应用太阳能电池板价格走势（2021-2032）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太阳能电池板行业发展分析---发展趋势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太阳能电池板行业发展分析---厂商壁垒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太阳能电池板行业发展分析---驱动因素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太阳能电池板行业发展分析---制约因素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太阳能电池板中国企业SWOT分析</w:t>
      </w:r>
      <w:r>
        <w:rPr>
          <w:rFonts w:hint="eastAsia"/>
        </w:rPr>
        <w:br/>
      </w:r>
      <w:r>
        <w:rPr>
          <w:rFonts w:hint="eastAsia"/>
        </w:rPr>
        <w:t>　　6.6 太阳能电池板行业发展分析---行业政策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太阳能电池板行业产业链简介</w:t>
      </w:r>
      <w:r>
        <w:rPr>
          <w:rFonts w:hint="eastAsia"/>
        </w:rPr>
        <w:br/>
      </w:r>
      <w:r>
        <w:rPr>
          <w:rFonts w:hint="eastAsia"/>
        </w:rPr>
        <w:t>　　7.2 太阳能电池板产业链分析-上游</w:t>
      </w:r>
      <w:r>
        <w:rPr>
          <w:rFonts w:hint="eastAsia"/>
        </w:rPr>
        <w:br/>
      </w:r>
      <w:r>
        <w:rPr>
          <w:rFonts w:hint="eastAsia"/>
        </w:rPr>
        <w:t>　　7.3 太阳能电池板产业链分析-中游</w:t>
      </w:r>
      <w:r>
        <w:rPr>
          <w:rFonts w:hint="eastAsia"/>
        </w:rPr>
        <w:br/>
      </w:r>
      <w:r>
        <w:rPr>
          <w:rFonts w:hint="eastAsia"/>
        </w:rPr>
        <w:t>　　7.4 太阳能电池板产业链分析-下游</w:t>
      </w:r>
      <w:r>
        <w:rPr>
          <w:rFonts w:hint="eastAsia"/>
        </w:rPr>
        <w:br/>
      </w:r>
      <w:r>
        <w:rPr>
          <w:rFonts w:hint="eastAsia"/>
        </w:rPr>
        <w:t>　　7.5 太阳能电池板行业采购模式</w:t>
      </w:r>
      <w:r>
        <w:rPr>
          <w:rFonts w:hint="eastAsia"/>
        </w:rPr>
        <w:br/>
      </w:r>
      <w:r>
        <w:rPr>
          <w:rFonts w:hint="eastAsia"/>
        </w:rPr>
        <w:t>　　7.6 太阳能电池板行业生产模式</w:t>
      </w:r>
      <w:r>
        <w:rPr>
          <w:rFonts w:hint="eastAsia"/>
        </w:rPr>
        <w:br/>
      </w:r>
      <w:r>
        <w:rPr>
          <w:rFonts w:hint="eastAsia"/>
        </w:rPr>
        <w:t>　　7.7 太阳能电池板行业销售模式及销售渠道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中国本土太阳能电池板产能、产量分析</w:t>
      </w:r>
      <w:r>
        <w:rPr>
          <w:rFonts w:hint="eastAsia"/>
        </w:rPr>
        <w:br/>
      </w:r>
      <w:r>
        <w:rPr>
          <w:rFonts w:hint="eastAsia"/>
        </w:rPr>
        <w:t>　　8.1 中国太阳能电池板供需现状及预测（2021-2032）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中国太阳能电池板产量、市场需求量及发展趋势（2021-2032）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中国太阳能电池板进出口分析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中国市场太阳能电池板主要进口来源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中国市场太阳能电池板主要出口目的地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不同产品类型太阳能电池板市场规模2021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不同应用太阳能电池板市场规模2021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中国市场主要厂商太阳能电池板销量（2021-2026）&amp;（兆瓦）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中国市场主要厂商太阳能电池板收入份额（2021-2026）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2025年中国主要生产商太阳能电池板收入排名（万元）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中国市场主要厂商太阳能电池板价格（2021-2026）&amp;（US$/W）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中国市场主要厂商太阳能电池板总部及产地分布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中国市场主要厂商成立时间及太阳能电池板商业化日期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中国市场主要厂商太阳能电池板产品类型及应用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2025年中国市场太阳能电池板主要厂商市场地位（第一梯队、第二梯队和第三梯队）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太阳能电池板市场投资、并购等现状分析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太阳能电池板销量（兆瓦）、收入（万元）、价格（US$/W）及毛利率（2021-2026）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中国市场不同产品类型太阳能电池板销量（2021-2026）&amp;（兆瓦）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中国市场不同产品类型太阳能电池板销量预测（2027-2032）&amp;（兆瓦）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中国市场不同产品类型太阳能电池板规模（2021-2026）&amp;（万元）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中国市场不同产品类型太阳能电池板规模市场份额（2021-2026）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中国市场不同产品类型太阳能电池板规模预测（2027-2032）&amp;（万元）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中国市场不同产品类型太阳能电池板规模市场份额预测（2027-2032）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中国市场不同应用太阳能电池板销量（2021-2026）&amp;（兆瓦）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128： 中国市场不同应用太阳能电池板销量市场份额（2021-2026）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中国市场不同应用太阳能电池板销量预测（2027-2032）&amp;（兆瓦）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130： 中国市场不同应用太阳能电池板销量市场份额预测（2027-2032）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中国市场不同应用太阳能电池板规模（2021-2026）&amp;（万元）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中国市场不同应用太阳能电池板规模市场份额（2021-2026）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中国市场不同应用太阳能电池板规模预测（2027-2032）&amp;（万元）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中国市场不同应用太阳能电池板规模市场份额预测（2027-2032）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太阳能电池板行业发展分析---发展趋势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太阳能电池板行业发展分析---厂商壁垒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太阳能电池板行业发展分析---驱动因素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太阳能电池板行业发展分析---制约因素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太阳能电池板行业相关重点政策一览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太阳能电池板行业供应链分析</w:t>
      </w:r>
      <w:r>
        <w:rPr>
          <w:rFonts w:hint="eastAsia"/>
        </w:rPr>
        <w:br/>
      </w:r>
      <w:r>
        <w:rPr>
          <w:rFonts w:hint="eastAsia"/>
        </w:rPr>
        <w:t>　　表 141： 太阳能电池板上游原料供应商</w:t>
      </w:r>
      <w:r>
        <w:rPr>
          <w:rFonts w:hint="eastAsia"/>
        </w:rPr>
        <w:br/>
      </w:r>
      <w:r>
        <w:rPr>
          <w:rFonts w:hint="eastAsia"/>
        </w:rPr>
        <w:t>　　表 142： 太阳能电池板行业主要下游客户</w:t>
      </w:r>
      <w:r>
        <w:rPr>
          <w:rFonts w:hint="eastAsia"/>
        </w:rPr>
        <w:br/>
      </w:r>
      <w:r>
        <w:rPr>
          <w:rFonts w:hint="eastAsia"/>
        </w:rPr>
        <w:t>　　表 143： 太阳能电池板典型经销商</w:t>
      </w:r>
      <w:r>
        <w:rPr>
          <w:rFonts w:hint="eastAsia"/>
        </w:rPr>
        <w:br/>
      </w:r>
      <w:r>
        <w:rPr>
          <w:rFonts w:hint="eastAsia"/>
        </w:rPr>
        <w:t>　　表 144： 中国太阳能电池板产量、销量、进口量及出口量（2021-2026）&amp;（兆瓦）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145： 中国太阳能电池板产量、销量、进口量及出口量预测（2027-2032）&amp;（兆瓦）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146： 中国市场太阳能电池板主要进口来源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中国市场太阳能电池板主要出口目的地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太阳能电池板产品图片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中国不同产品类型太阳能电池板市场规模市场份额2025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单晶硅模块产品图片</w:t>
      </w:r>
      <w:r>
        <w:rPr>
          <w:rFonts w:hint="eastAsia"/>
        </w:rPr>
        <w:br/>
      </w:r>
      <w:r>
        <w:rPr>
          <w:rFonts w:hint="eastAsia"/>
        </w:rPr>
        <w:t>　　图 4： 多晶硅模块产品图片</w:t>
      </w:r>
      <w:r>
        <w:rPr>
          <w:rFonts w:hint="eastAsia"/>
        </w:rPr>
        <w:br/>
      </w:r>
      <w:r>
        <w:rPr>
          <w:rFonts w:hint="eastAsia"/>
        </w:rPr>
        <w:t>　　图 5： 碲化镉模块产品图片</w:t>
      </w:r>
      <w:r>
        <w:rPr>
          <w:rFonts w:hint="eastAsia"/>
        </w:rPr>
        <w:br/>
      </w:r>
      <w:r>
        <w:rPr>
          <w:rFonts w:hint="eastAsia"/>
        </w:rPr>
        <w:t>　　图 6： CIGS模块产品图片</w:t>
      </w:r>
      <w:r>
        <w:rPr>
          <w:rFonts w:hint="eastAsia"/>
        </w:rPr>
        <w:br/>
      </w:r>
      <w:r>
        <w:rPr>
          <w:rFonts w:hint="eastAsia"/>
        </w:rPr>
        <w:t>　　图 7： 非晶硅模块产品图片</w:t>
      </w:r>
      <w:r>
        <w:rPr>
          <w:rFonts w:hint="eastAsia"/>
        </w:rPr>
        <w:br/>
      </w:r>
      <w:r>
        <w:rPr>
          <w:rFonts w:hint="eastAsia"/>
        </w:rPr>
        <w:t>　　图 8： 其他模块产品图片</w:t>
      </w:r>
      <w:r>
        <w:rPr>
          <w:rFonts w:hint="eastAsia"/>
        </w:rPr>
        <w:br/>
      </w:r>
      <w:r>
        <w:rPr>
          <w:rFonts w:hint="eastAsia"/>
        </w:rPr>
        <w:t>　　图 9： 中国不同应用太阳能电池板市场份额2025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10： 光伏电站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中国市场太阳能电池板市场规模，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中国市场太阳能电池板销量及增长率（2021-2032）&amp;（兆瓦）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2025年中国市场主要厂商太阳能电池板销量市场份额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2025年中国市场主要厂商太阳能电池板收入市场份额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2025年中国市场前五大厂商太阳能电池板市场份额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2025年中国市场太阳能电池板第一梯队、第二梯队和第三梯队厂商（品牌）及市场份额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中国市场不同产品类型太阳能电池板价格走势（2021-2032）&amp;（US$/W）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22： 中国市场不同应用太阳能电池板价格走势（2021-2032）&amp;（US$/W）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23： 太阳能电池板中国企业SWOT分析</w:t>
      </w:r>
      <w:r>
        <w:rPr>
          <w:rFonts w:hint="eastAsia"/>
        </w:rPr>
        <w:br/>
      </w:r>
      <w:r>
        <w:rPr>
          <w:rFonts w:hint="eastAsia"/>
        </w:rPr>
        <w:t>　　图 24： 太阳能电池板产业链</w:t>
      </w:r>
      <w:r>
        <w:rPr>
          <w:rFonts w:hint="eastAsia"/>
        </w:rPr>
        <w:br/>
      </w:r>
      <w:r>
        <w:rPr>
          <w:rFonts w:hint="eastAsia"/>
        </w:rPr>
        <w:t>　　图 25： 太阳能电池板行业采购模式分析</w:t>
      </w:r>
      <w:r>
        <w:rPr>
          <w:rFonts w:hint="eastAsia"/>
        </w:rPr>
        <w:br/>
      </w:r>
      <w:r>
        <w:rPr>
          <w:rFonts w:hint="eastAsia"/>
        </w:rPr>
        <w:t>　　图 26： 太阳能电池板行业生产模式分析</w:t>
      </w:r>
      <w:r>
        <w:rPr>
          <w:rFonts w:hint="eastAsia"/>
        </w:rPr>
        <w:br/>
      </w:r>
      <w:r>
        <w:rPr>
          <w:rFonts w:hint="eastAsia"/>
        </w:rPr>
        <w:t>　　图 27： 太阳能电池板行业销售模式分析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中国太阳能电池板产能、产量、产能利用率及发展趋势（2021-2032）&amp;（兆瓦）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中国太阳能电池板产量、市场需求量及发展趋势（2021-2032）&amp;（兆瓦）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f3f6686c9444e" w:history="1">
        <w:r>
          <w:rPr>
            <w:rStyle w:val="Hyperlink"/>
          </w:rPr>
          <w:t>中国太阳能电池板行业研究分析及市场前景报告（2026-2032年）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f3f6686c9444e" w:history="1">
        <w:r>
          <w:rPr>
            <w:rStyle w:val="Hyperlink"/>
          </w:rPr>
          <w:t>https://www.20087.com/7/23/TaiYangNengDianChiBanShiChangXianZhuangHeQianJing.html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ffed1603c4c48" w:history="1">
      <w:r>
        <w:rPr>
          <w:rStyle w:val="Hyperlink"/>
        </w:rPr>
        <w:t>中国太阳能电池板行业研究分析及市场前景报告（2026-2032年）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aiYangNengDianChiBanShiChangXianZhuangHeQianJing.html" TargetMode="External" Id="R151f3f6686c9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aiYangNengDianChiBanShiChangXianZhuangHeQianJing.html" TargetMode="External" Id="R6c6ffed1603c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2025-12-02T08:39:41Z</dcterms:created>
  <dcterms:modified xsi:type="dcterms:W3CDTF">2025-12-02T09:39:41Z</dcterms:modified>
  <dc:subject>中国太阳能电池板行业研究分析及市场前景报告（2026-2032年）</dc:subject>
  <dc:title>中国太阳能电池板行业研究分析及市场前景报告（2026-2032年）</dc:title>
  <cp:keywords>中国太阳能电池板行业研究分析及市场前景报告（2026-2032年）</cp:keywords>
  <dc:description>中国太阳能电池板行业研究分析及市场前景报告（2026-2032年）</dc:description>
</cp:coreProperties>
</file>