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233cdbf2c4dd0" w:history="1">
              <w:r>
                <w:rPr>
                  <w:rStyle w:val="Hyperlink"/>
                </w:rPr>
                <w:t>2025年版中国太阳能电池电极浆料市场调研与发展前景预测报告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233cdbf2c4dd0" w:history="1">
              <w:r>
                <w:rPr>
                  <w:rStyle w:val="Hyperlink"/>
                </w:rPr>
                <w:t>2025年版中国太阳能电池电极浆料市场调研与发展前景预测报告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233cdbf2c4dd0" w:history="1">
                <w:r>
                  <w:rPr>
                    <w:rStyle w:val="Hyperlink"/>
                  </w:rPr>
                  <w:t>https://www.20087.com/M_NengYuanKuangChan/37/TaiYangNengDianChiDianJiJiangLiaoShiChangQianJingFenXiYuCe.html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电极浆料是太阳能电池板生产过程中的重要材料之一，近年来随着可再生能源技术的进步和政策支持，市场需求持续增长。目前，太阳能电池电极浆料不仅在光电转换效率和稳定性上实现了优化，还在提高生产效率和降低成本方面进行了改进。例如，通过采用更高品质的金属粉末和更精细的配方设计，提高了浆料的印刷性能和电池片的性能；通过引入更友好的生产工艺和模块化设计，增强了产品的生产效率和灵活性。此外，随着消费者对清洁能源的需求增加，太阳能电池电极浆料的设计更加注重高性能和环保特性。</w:t>
      </w:r>
      <w:r>
        <w:rPr>
          <w:rFonts w:hint="eastAsia"/>
        </w:rPr>
        <w:br/>
      </w:r>
      <w:r>
        <w:rPr>
          <w:rFonts w:hint="eastAsia"/>
        </w:rPr>
        <w:t>　　未来，太阳能电池电极浆料的发展将更加注重技术创新和服务优化。一方面，随着新材料和新技术的应用，太阳能电池电极浆料将采用更多高性能的材料和技术，如纳米材料技术和智能配方设计，以提高其综合性能和光电转换效率。另一方面，随着太阳能电池市场的不断扩大和技术的进步，太阳能电池电极浆料将更多地被用于开发新型太阳能电池，以满足市场对高效率太阳能电池的需求。此外，随着对可持续发展目标的重视，太阳能电池电极浆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233cdbf2c4dd0" w:history="1">
        <w:r>
          <w:rPr>
            <w:rStyle w:val="Hyperlink"/>
          </w:rPr>
          <w:t>2025年版中国太阳能电池电极浆料市场调研与发展前景预测报告</w:t>
        </w:r>
      </w:hyperlink>
      <w:r>
        <w:rPr>
          <w:rFonts w:hint="eastAsia"/>
        </w:rPr>
        <w:t>》基于多年市场监测与行业研究，全面分析了太阳能电池电极浆料行业的现状、市场需求及市场规模，详细解读了太阳能电池电极浆料产业链结构、价格趋势及细分市场特点。报告科学预测了行业前景与发展方向，重点剖析了品牌竞争格局、市场集中度及主要企业的经营表现，并通过SWOT分析揭示了太阳能电池电极浆料行业机遇与风险。为投资者和决策者提供专业、客观的战略建议，是把握太阳能电池电极浆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太阳能电池电极浆料产业概述</w:t>
      </w:r>
      <w:r>
        <w:rPr>
          <w:rFonts w:hint="eastAsia"/>
        </w:rPr>
        <w:br/>
      </w:r>
      <w:r>
        <w:rPr>
          <w:rFonts w:hint="eastAsia"/>
        </w:rPr>
        <w:t>　　1.1 正银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分类及应用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背银</w:t>
      </w:r>
      <w:r>
        <w:rPr>
          <w:rFonts w:hint="eastAsia"/>
        </w:rPr>
        <w:br/>
      </w:r>
      <w:r>
        <w:rPr>
          <w:rFonts w:hint="eastAsia"/>
        </w:rPr>
        <w:t>　　　　1.2.1 定义</w:t>
      </w:r>
      <w:r>
        <w:rPr>
          <w:rFonts w:hint="eastAsia"/>
        </w:rPr>
        <w:br/>
      </w:r>
      <w:r>
        <w:rPr>
          <w:rFonts w:hint="eastAsia"/>
        </w:rPr>
        <w:t>　　　　1.2.2 分类及应用</w:t>
      </w:r>
      <w:r>
        <w:rPr>
          <w:rFonts w:hint="eastAsia"/>
        </w:rPr>
        <w:br/>
      </w:r>
      <w:r>
        <w:rPr>
          <w:rFonts w:hint="eastAsia"/>
        </w:rPr>
        <w:t>　　　　1.2.3 产业链结构</w:t>
      </w:r>
      <w:r>
        <w:rPr>
          <w:rFonts w:hint="eastAsia"/>
        </w:rPr>
        <w:br/>
      </w:r>
      <w:r>
        <w:rPr>
          <w:rFonts w:hint="eastAsia"/>
        </w:rPr>
        <w:t>　　1.3 背铝</w:t>
      </w:r>
      <w:r>
        <w:rPr>
          <w:rFonts w:hint="eastAsia"/>
        </w:rPr>
        <w:br/>
      </w:r>
      <w:r>
        <w:rPr>
          <w:rFonts w:hint="eastAsia"/>
        </w:rPr>
        <w:t>　　　　1.3.1 定义</w:t>
      </w:r>
      <w:r>
        <w:rPr>
          <w:rFonts w:hint="eastAsia"/>
        </w:rPr>
        <w:br/>
      </w:r>
      <w:r>
        <w:rPr>
          <w:rFonts w:hint="eastAsia"/>
        </w:rPr>
        <w:t>　　　　1.3.2 分类及应用</w:t>
      </w:r>
      <w:r>
        <w:rPr>
          <w:rFonts w:hint="eastAsia"/>
        </w:rPr>
        <w:br/>
      </w:r>
      <w:r>
        <w:rPr>
          <w:rFonts w:hint="eastAsia"/>
        </w:rPr>
        <w:t>　　　　1.3.3 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太阳能电池电极浆料生产技术和工艺分析</w:t>
      </w:r>
      <w:r>
        <w:rPr>
          <w:rFonts w:hint="eastAsia"/>
        </w:rPr>
        <w:br/>
      </w:r>
      <w:r>
        <w:rPr>
          <w:rFonts w:hint="eastAsia"/>
        </w:rPr>
        <w:t>　　2.1 正银技术工艺</w:t>
      </w:r>
      <w:r>
        <w:rPr>
          <w:rFonts w:hint="eastAsia"/>
        </w:rPr>
        <w:br/>
      </w:r>
      <w:r>
        <w:rPr>
          <w:rFonts w:hint="eastAsia"/>
        </w:rPr>
        <w:t>　　2.2 背银技术工艺</w:t>
      </w:r>
      <w:r>
        <w:rPr>
          <w:rFonts w:hint="eastAsia"/>
        </w:rPr>
        <w:br/>
      </w:r>
      <w:r>
        <w:rPr>
          <w:rFonts w:hint="eastAsia"/>
        </w:rPr>
        <w:t>　　2.3 背铝技术工艺</w:t>
      </w:r>
      <w:r>
        <w:rPr>
          <w:rFonts w:hint="eastAsia"/>
        </w:rPr>
        <w:br/>
      </w:r>
      <w:r>
        <w:rPr>
          <w:rFonts w:hint="eastAsia"/>
        </w:rPr>
        <w:t>　　2.4 原料及设备</w:t>
      </w:r>
      <w:r>
        <w:rPr>
          <w:rFonts w:hint="eastAsia"/>
        </w:rPr>
        <w:br/>
      </w:r>
      <w:r>
        <w:rPr>
          <w:rFonts w:hint="eastAsia"/>
        </w:rPr>
        <w:t>　　2.5 正银 背银 背铝技术发展趋势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太阳能电池电极浆料（背铝）产、供、销、需市场现状和预测分析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全球及中国太阳能电池电极浆料（背铝）生产、供应量综述</w:t>
      </w:r>
      <w:r>
        <w:rPr>
          <w:rFonts w:hint="eastAsia"/>
        </w:rPr>
        <w:br/>
      </w:r>
      <w:r>
        <w:rPr>
          <w:rFonts w:hint="eastAsia"/>
        </w:rPr>
        <w:t>　　3.2 全球各重要地区太阳能电池电极浆料（背铝）需求量综述</w:t>
      </w:r>
      <w:r>
        <w:rPr>
          <w:rFonts w:hint="eastAsia"/>
        </w:rPr>
        <w:br/>
      </w:r>
      <w:r>
        <w:rPr>
          <w:rFonts w:hint="eastAsia"/>
        </w:rPr>
        <w:t>　　3.3 全球及中国企业太阳能电池电极浆料（背铝）供需关系</w:t>
      </w:r>
      <w:r>
        <w:rPr>
          <w:rFonts w:hint="eastAsia"/>
        </w:rPr>
        <w:br/>
      </w:r>
      <w:r>
        <w:rPr>
          <w:rFonts w:hint="eastAsia"/>
        </w:rPr>
        <w:t>　　3.4 2025-2031年全球以及中国太阳能电池电极浆料（背铝）平均成本、价格、产值 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太阳能电池电极浆料（正银）产、供、销、需市场现状和预测分析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4.1 全球及中国太阳能电池电极浆料（正银）生产、供应量综述</w:t>
      </w:r>
      <w:r>
        <w:rPr>
          <w:rFonts w:hint="eastAsia"/>
        </w:rPr>
        <w:br/>
      </w:r>
      <w:r>
        <w:rPr>
          <w:rFonts w:hint="eastAsia"/>
        </w:rPr>
        <w:t>　　4.2 全球各重要地区太阳能电池电极浆料（正银）需求量综述</w:t>
      </w:r>
      <w:r>
        <w:rPr>
          <w:rFonts w:hint="eastAsia"/>
        </w:rPr>
        <w:br/>
      </w:r>
      <w:r>
        <w:rPr>
          <w:rFonts w:hint="eastAsia"/>
        </w:rPr>
        <w:t>　　4.3 全球及中国企业太阳能电池电极浆料（正银）供需关系</w:t>
      </w:r>
      <w:r>
        <w:rPr>
          <w:rFonts w:hint="eastAsia"/>
        </w:rPr>
        <w:br/>
      </w:r>
      <w:r>
        <w:rPr>
          <w:rFonts w:hint="eastAsia"/>
        </w:rPr>
        <w:t>　　4.4 2025-2031年全球以及中国太阳能电池电极浆料（正银）平均成本、价格、产值 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太阳能电池电极浆料（背银）产、供、销、需市场现状和预测分析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5.1 全球及中国太阳能电池电极浆料（背银）生产、供应量综述</w:t>
      </w:r>
      <w:r>
        <w:rPr>
          <w:rFonts w:hint="eastAsia"/>
        </w:rPr>
        <w:br/>
      </w:r>
      <w:r>
        <w:rPr>
          <w:rFonts w:hint="eastAsia"/>
        </w:rPr>
        <w:t>　　5.2 全球各重要地区太阳能电池电极浆料（背银）需求量综述</w:t>
      </w:r>
      <w:r>
        <w:rPr>
          <w:rFonts w:hint="eastAsia"/>
        </w:rPr>
        <w:br/>
      </w:r>
      <w:r>
        <w:rPr>
          <w:rFonts w:hint="eastAsia"/>
        </w:rPr>
        <w:t>　　5.3 全球及中国企业太阳能电池电极浆料（背银）供需关系</w:t>
      </w:r>
      <w:r>
        <w:rPr>
          <w:rFonts w:hint="eastAsia"/>
        </w:rPr>
        <w:br/>
      </w:r>
      <w:r>
        <w:rPr>
          <w:rFonts w:hint="eastAsia"/>
        </w:rPr>
        <w:t>　　5.4 2025-2031年全球以及中国太阳能电池电极浆料（背银）平均成本、价格、产值 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太阳能电池电极浆料核心企业研究</w:t>
      </w:r>
      <w:r>
        <w:rPr>
          <w:rFonts w:hint="eastAsia"/>
        </w:rPr>
        <w:br/>
      </w:r>
      <w:r>
        <w:rPr>
          <w:rFonts w:hint="eastAsia"/>
        </w:rPr>
        <w:t>　　6.1 杜邦/DuPont（美国 正银 背银 背铝）</w:t>
      </w:r>
      <w:r>
        <w:rPr>
          <w:rFonts w:hint="eastAsia"/>
        </w:rPr>
        <w:br/>
      </w:r>
      <w:r>
        <w:rPr>
          <w:rFonts w:hint="eastAsia"/>
        </w:rPr>
        <w:t>　　6.2 贺利氏/ Heraeus（美国 正银 上海 背银）</w:t>
      </w:r>
      <w:r>
        <w:rPr>
          <w:rFonts w:hint="eastAsia"/>
        </w:rPr>
        <w:br/>
      </w:r>
      <w:r>
        <w:rPr>
          <w:rFonts w:hint="eastAsia"/>
        </w:rPr>
        <w:t>　　6.3 福禄/ Ferro（美国 正银 背银 苏州 背铝）</w:t>
      </w:r>
      <w:r>
        <w:rPr>
          <w:rFonts w:hint="eastAsia"/>
        </w:rPr>
        <w:br/>
      </w:r>
      <w:r>
        <w:rPr>
          <w:rFonts w:hint="eastAsia"/>
        </w:rPr>
        <w:t>　　6.4 广州儒兴（广州 无锡 背铝 背银）</w:t>
      </w:r>
      <w:r>
        <w:rPr>
          <w:rFonts w:hint="eastAsia"/>
        </w:rPr>
        <w:br/>
      </w:r>
      <w:r>
        <w:rPr>
          <w:rFonts w:hint="eastAsia"/>
        </w:rPr>
        <w:t>　　6.5 硕禾电子材料（中国台湾 背铝 背银）</w:t>
      </w:r>
      <w:r>
        <w:rPr>
          <w:rFonts w:hint="eastAsia"/>
        </w:rPr>
        <w:br/>
      </w:r>
      <w:r>
        <w:rPr>
          <w:rFonts w:hint="eastAsia"/>
        </w:rPr>
        <w:t>　　6.6 东洋铝业（日本 肇庆 背铝）</w:t>
      </w:r>
      <w:r>
        <w:rPr>
          <w:rFonts w:hint="eastAsia"/>
        </w:rPr>
        <w:br/>
      </w:r>
      <w:r>
        <w:rPr>
          <w:rFonts w:hint="eastAsia"/>
        </w:rPr>
        <w:t>　　6.7 Monocrystal（俄罗斯 背铝 背银 正银）</w:t>
      </w:r>
      <w:r>
        <w:rPr>
          <w:rFonts w:hint="eastAsia"/>
        </w:rPr>
        <w:br/>
      </w:r>
      <w:r>
        <w:rPr>
          <w:rFonts w:hint="eastAsia"/>
        </w:rPr>
        <w:t>　　6.8 则武/Noritake（日本 正银）</w:t>
      </w:r>
      <w:r>
        <w:rPr>
          <w:rFonts w:hint="eastAsia"/>
        </w:rPr>
        <w:br/>
      </w:r>
      <w:r>
        <w:rPr>
          <w:rFonts w:hint="eastAsia"/>
        </w:rPr>
        <w:t>　　6.9 大洲/ Daejoo（韩国 上海 背银）</w:t>
      </w:r>
      <w:r>
        <w:rPr>
          <w:rFonts w:hint="eastAsia"/>
        </w:rPr>
        <w:br/>
      </w:r>
      <w:r>
        <w:rPr>
          <w:rFonts w:hint="eastAsia"/>
        </w:rPr>
        <w:t>　　东进/DONGJIN（韩国 上海 正银 背银 背铝）</w:t>
      </w:r>
      <w:r>
        <w:rPr>
          <w:rFonts w:hint="eastAsia"/>
        </w:rPr>
        <w:br/>
      </w:r>
      <w:r>
        <w:rPr>
          <w:rFonts w:hint="eastAsia"/>
        </w:rPr>
        <w:t>　　致嘉科技（中国台湾 背银）</w:t>
      </w:r>
      <w:r>
        <w:rPr>
          <w:rFonts w:hint="eastAsia"/>
        </w:rPr>
        <w:br/>
      </w:r>
      <w:r>
        <w:rPr>
          <w:rFonts w:hint="eastAsia"/>
        </w:rPr>
        <w:t>　　银品科技（中国台湾 背银）</w:t>
      </w:r>
      <w:r>
        <w:rPr>
          <w:rFonts w:hint="eastAsia"/>
        </w:rPr>
        <w:br/>
      </w:r>
      <w:r>
        <w:rPr>
          <w:rFonts w:hint="eastAsia"/>
        </w:rPr>
        <w:t>　　北陆涂料/NAMICS（日本 正银）</w:t>
      </w:r>
      <w:r>
        <w:rPr>
          <w:rFonts w:hint="eastAsia"/>
        </w:rPr>
        <w:br/>
      </w:r>
      <w:r>
        <w:rPr>
          <w:rFonts w:hint="eastAsia"/>
        </w:rPr>
        <w:t>　　ESL（美国 背银）</w:t>
      </w:r>
      <w:r>
        <w:rPr>
          <w:rFonts w:hint="eastAsia"/>
        </w:rPr>
        <w:br/>
      </w:r>
      <w:r>
        <w:rPr>
          <w:rFonts w:hint="eastAsia"/>
        </w:rPr>
        <w:t>　　Cermet（美国 背铝 正银 背银）</w:t>
      </w:r>
      <w:r>
        <w:rPr>
          <w:rFonts w:hint="eastAsia"/>
        </w:rPr>
        <w:br/>
      </w:r>
      <w:r>
        <w:rPr>
          <w:rFonts w:hint="eastAsia"/>
        </w:rPr>
        <w:t>　　湖北优乐光电科技有限公司（湖北 背铝 背银）</w:t>
      </w:r>
      <w:r>
        <w:rPr>
          <w:rFonts w:hint="eastAsia"/>
        </w:rPr>
        <w:br/>
      </w:r>
      <w:r>
        <w:rPr>
          <w:rFonts w:hint="eastAsia"/>
        </w:rPr>
        <w:t>　　湖南利德电子（湖南 深圳 背铝 背银）</w:t>
      </w:r>
      <w:r>
        <w:rPr>
          <w:rFonts w:hint="eastAsia"/>
        </w:rPr>
        <w:br/>
      </w:r>
      <w:r>
        <w:rPr>
          <w:rFonts w:hint="eastAsia"/>
        </w:rPr>
        <w:t>　　常州亿晶（常州 背银）</w:t>
      </w:r>
      <w:r>
        <w:rPr>
          <w:rFonts w:hint="eastAsia"/>
        </w:rPr>
        <w:br/>
      </w:r>
      <w:r>
        <w:rPr>
          <w:rFonts w:hint="eastAsia"/>
        </w:rPr>
        <w:t>　　富邦新能源（深圳 背铝）</w:t>
      </w:r>
      <w:r>
        <w:rPr>
          <w:rFonts w:hint="eastAsia"/>
        </w:rPr>
        <w:br/>
      </w:r>
      <w:r>
        <w:rPr>
          <w:rFonts w:hint="eastAsia"/>
        </w:rPr>
        <w:t>　　光富科技（深圳 背铝）</w:t>
      </w:r>
      <w:r>
        <w:rPr>
          <w:rFonts w:hint="eastAsia"/>
        </w:rPr>
        <w:br/>
      </w:r>
      <w:r>
        <w:rPr>
          <w:rFonts w:hint="eastAsia"/>
        </w:rPr>
        <w:t>　　绿力光电（江苏 背铝）</w:t>
      </w:r>
      <w:r>
        <w:rPr>
          <w:rFonts w:hint="eastAsia"/>
        </w:rPr>
        <w:br/>
      </w:r>
      <w:r>
        <w:rPr>
          <w:rFonts w:hint="eastAsia"/>
        </w:rPr>
        <w:t>　　华达电磁屏蔽技术（陕西 正银 背银）</w:t>
      </w:r>
      <w:r>
        <w:rPr>
          <w:rFonts w:hint="eastAsia"/>
        </w:rPr>
        <w:br/>
      </w:r>
      <w:r>
        <w:rPr>
          <w:rFonts w:hint="eastAsia"/>
        </w:rPr>
        <w:t>　　上海匡宇电子（上海 正银）</w:t>
      </w:r>
      <w:r>
        <w:rPr>
          <w:rFonts w:hint="eastAsia"/>
        </w:rPr>
        <w:br/>
      </w:r>
      <w:r>
        <w:rPr>
          <w:rFonts w:hint="eastAsia"/>
        </w:rPr>
        <w:t>　　贵研铂业（云南 背铝 背银）</w:t>
      </w:r>
      <w:r>
        <w:rPr>
          <w:rFonts w:hint="eastAsia"/>
        </w:rPr>
        <w:br/>
      </w:r>
      <w:r>
        <w:rPr>
          <w:rFonts w:hint="eastAsia"/>
        </w:rPr>
        <w:t>　　鑫科材料科技（中国台湾 背铝 正银 背银）</w:t>
      </w:r>
      <w:r>
        <w:rPr>
          <w:rFonts w:hint="eastAsia"/>
        </w:rPr>
        <w:br/>
      </w:r>
      <w:r>
        <w:rPr>
          <w:rFonts w:hint="eastAsia"/>
        </w:rPr>
        <w:t>　　江苏泓源光电（江苏 背铝）</w:t>
      </w:r>
      <w:r>
        <w:rPr>
          <w:rFonts w:hint="eastAsia"/>
        </w:rPr>
        <w:br/>
      </w:r>
      <w:r>
        <w:rPr>
          <w:rFonts w:hint="eastAsia"/>
        </w:rPr>
        <w:t>　　江苏天网光电（江苏 背铝）</w:t>
      </w:r>
      <w:r>
        <w:rPr>
          <w:rFonts w:hint="eastAsia"/>
        </w:rPr>
        <w:br/>
      </w:r>
      <w:r>
        <w:rPr>
          <w:rFonts w:hint="eastAsia"/>
        </w:rPr>
        <w:t>　　武汉明善材料（湖北 背铝）</w:t>
      </w:r>
      <w:r>
        <w:rPr>
          <w:rFonts w:hint="eastAsia"/>
        </w:rPr>
        <w:br/>
      </w:r>
      <w:r>
        <w:rPr>
          <w:rFonts w:hint="eastAsia"/>
        </w:rPr>
        <w:t>　　南通天盛光伏（江苏南通 背铝）</w:t>
      </w:r>
      <w:r>
        <w:rPr>
          <w:rFonts w:hint="eastAsia"/>
        </w:rPr>
        <w:br/>
      </w:r>
      <w:r>
        <w:rPr>
          <w:rFonts w:hint="eastAsia"/>
        </w:rPr>
        <w:t>　　苏州柏特瑞新材料（苏州 正银 背银 背铝）</w:t>
      </w:r>
      <w:r>
        <w:rPr>
          <w:rFonts w:hint="eastAsia"/>
        </w:rPr>
        <w:br/>
      </w:r>
      <w:r>
        <w:rPr>
          <w:rFonts w:hint="eastAsia"/>
        </w:rPr>
        <w:t>　　其他企业</w:t>
      </w:r>
      <w:r>
        <w:rPr>
          <w:rFonts w:hint="eastAsia"/>
        </w:rPr>
        <w:br/>
      </w:r>
      <w:r>
        <w:rPr>
          <w:rFonts w:hint="eastAsia"/>
        </w:rPr>
        <w:t>　　.1 Samsung（韩国 正银 背银 背铝）</w:t>
      </w:r>
      <w:r>
        <w:rPr>
          <w:rFonts w:hint="eastAsia"/>
        </w:rPr>
        <w:br/>
      </w:r>
      <w:r>
        <w:rPr>
          <w:rFonts w:hint="eastAsia"/>
        </w:rPr>
        <w:t>　　.2 GP Solar（德国 正银 背银 背铝）</w:t>
      </w:r>
      <w:r>
        <w:rPr>
          <w:rFonts w:hint="eastAsia"/>
        </w:rPr>
        <w:br/>
      </w:r>
      <w:r>
        <w:rPr>
          <w:rFonts w:hint="eastAsia"/>
        </w:rPr>
        <w:t>　　.3 Five Star Technologies（美国 正银 背铝）</w:t>
      </w:r>
      <w:r>
        <w:rPr>
          <w:rFonts w:hint="eastAsia"/>
        </w:rPr>
        <w:br/>
      </w:r>
      <w:r>
        <w:rPr>
          <w:rFonts w:hint="eastAsia"/>
        </w:rPr>
        <w:t>　　.4 PEMCO Corporation（美国 背银 背铝）</w:t>
      </w:r>
      <w:r>
        <w:rPr>
          <w:rFonts w:hint="eastAsia"/>
        </w:rPr>
        <w:br/>
      </w:r>
      <w:r>
        <w:rPr>
          <w:rFonts w:hint="eastAsia"/>
        </w:rPr>
        <w:t>　　.5 Franklin Advanced Materials（美国 正银 背银 背铝）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中国太阳能电池电极浆料项目投资可行性分析</w:t>
      </w:r>
      <w:r>
        <w:rPr>
          <w:rFonts w:hint="eastAsia"/>
        </w:rPr>
        <w:br/>
      </w:r>
      <w:r>
        <w:rPr>
          <w:rFonts w:hint="eastAsia"/>
        </w:rPr>
        <w:t>　　7.1 太阳能电池电极浆料项目机会风险分析</w:t>
      </w:r>
      <w:r>
        <w:rPr>
          <w:rFonts w:hint="eastAsia"/>
        </w:rPr>
        <w:br/>
      </w:r>
      <w:r>
        <w:rPr>
          <w:rFonts w:hint="eastAsia"/>
        </w:rPr>
        <w:t>　　7.2 背铝项目可行性分析</w:t>
      </w:r>
      <w:r>
        <w:rPr>
          <w:rFonts w:hint="eastAsia"/>
        </w:rPr>
        <w:br/>
      </w:r>
      <w:r>
        <w:rPr>
          <w:rFonts w:hint="eastAsia"/>
        </w:rPr>
        <w:t>　　7.3 正银项目可行性分析</w:t>
      </w:r>
      <w:r>
        <w:rPr>
          <w:rFonts w:hint="eastAsia"/>
        </w:rPr>
        <w:br/>
      </w:r>
      <w:r>
        <w:rPr>
          <w:rFonts w:hint="eastAsia"/>
        </w:rPr>
        <w:t>　　7.4 背银项目可行性分析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中智:林:中国太阳能电极浆料产业研究总结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太阳能电池电极浆料图片</w:t>
      </w:r>
      <w:r>
        <w:rPr>
          <w:rFonts w:hint="eastAsia"/>
        </w:rPr>
        <w:br/>
      </w:r>
      <w:r>
        <w:rPr>
          <w:rFonts w:hint="eastAsia"/>
        </w:rPr>
        <w:t>　　图表 2 银浆的牌号标记方法</w:t>
      </w:r>
      <w:r>
        <w:rPr>
          <w:rFonts w:hint="eastAsia"/>
        </w:rPr>
        <w:br/>
      </w:r>
      <w:r>
        <w:rPr>
          <w:rFonts w:hint="eastAsia"/>
        </w:rPr>
        <w:t>　　图表 3 铝浆的牌号标记方法</w:t>
      </w:r>
      <w:r>
        <w:rPr>
          <w:rFonts w:hint="eastAsia"/>
        </w:rPr>
        <w:br/>
      </w:r>
      <w:r>
        <w:rPr>
          <w:rFonts w:hint="eastAsia"/>
        </w:rPr>
        <w:t>　　图表 4 太阳能电池电极浆料产业链图</w:t>
      </w:r>
      <w:r>
        <w:rPr>
          <w:rFonts w:hint="eastAsia"/>
        </w:rPr>
        <w:br/>
      </w:r>
      <w:r>
        <w:rPr>
          <w:rFonts w:hint="eastAsia"/>
        </w:rPr>
        <w:t>　　图表 5 2025-2031年全球太阳能电池电极浆料（背铝）生产、供应量</w:t>
      </w:r>
      <w:r>
        <w:rPr>
          <w:rFonts w:hint="eastAsia"/>
        </w:rPr>
        <w:br/>
      </w:r>
      <w:r>
        <w:rPr>
          <w:rFonts w:hint="eastAsia"/>
        </w:rPr>
        <w:t>　　图表 6 2025-2031年我国太阳能电池电极浆料（背铝）生产、供应量</w:t>
      </w:r>
      <w:r>
        <w:rPr>
          <w:rFonts w:hint="eastAsia"/>
        </w:rPr>
        <w:br/>
      </w:r>
      <w:r>
        <w:rPr>
          <w:rFonts w:hint="eastAsia"/>
        </w:rPr>
        <w:t>　　图表 7 2025-2031年全球太阳能电池电极浆料（背铝）需求量</w:t>
      </w:r>
      <w:r>
        <w:rPr>
          <w:rFonts w:hint="eastAsia"/>
        </w:rPr>
        <w:br/>
      </w:r>
      <w:r>
        <w:rPr>
          <w:rFonts w:hint="eastAsia"/>
        </w:rPr>
        <w:t>　　图表 8 2025-2031年我国太阳能电池电极浆料（背铝）需求量</w:t>
      </w:r>
      <w:r>
        <w:rPr>
          <w:rFonts w:hint="eastAsia"/>
        </w:rPr>
        <w:br/>
      </w:r>
      <w:r>
        <w:rPr>
          <w:rFonts w:hint="eastAsia"/>
        </w:rPr>
        <w:t>　　图表 9 2025-2031年全球太阳能电池电极浆料（背铝）供需分析</w:t>
      </w:r>
      <w:r>
        <w:rPr>
          <w:rFonts w:hint="eastAsia"/>
        </w:rPr>
        <w:br/>
      </w:r>
      <w:r>
        <w:rPr>
          <w:rFonts w:hint="eastAsia"/>
        </w:rPr>
        <w:t>　　图表 10 2025-2031年我国太阳能电池电极浆料（背铝）供需分析</w:t>
      </w:r>
      <w:r>
        <w:rPr>
          <w:rFonts w:hint="eastAsia"/>
        </w:rPr>
        <w:br/>
      </w:r>
      <w:r>
        <w:rPr>
          <w:rFonts w:hint="eastAsia"/>
        </w:rPr>
        <w:t>　　图表 11 2025-2031年全球太阳能电池电极浆料（背铝）平均成本、价格、产值</w:t>
      </w:r>
      <w:r>
        <w:rPr>
          <w:rFonts w:hint="eastAsia"/>
        </w:rPr>
        <w:br/>
      </w:r>
      <w:r>
        <w:rPr>
          <w:rFonts w:hint="eastAsia"/>
        </w:rPr>
        <w:t>　　图表 12 2025-2031年我国太阳能电池电极浆料（背铝）平均成本、价格、产值</w:t>
      </w:r>
      <w:r>
        <w:rPr>
          <w:rFonts w:hint="eastAsia"/>
        </w:rPr>
        <w:br/>
      </w:r>
      <w:r>
        <w:rPr>
          <w:rFonts w:hint="eastAsia"/>
        </w:rPr>
        <w:t>　　图表 13 2025-2031年全球太阳能电池电极浆料（正银）生产、供应量</w:t>
      </w:r>
      <w:r>
        <w:rPr>
          <w:rFonts w:hint="eastAsia"/>
        </w:rPr>
        <w:br/>
      </w:r>
      <w:r>
        <w:rPr>
          <w:rFonts w:hint="eastAsia"/>
        </w:rPr>
        <w:t>　　图表 14 2025-2031年我国太阳能电池电极浆料（正银）生产、供应量</w:t>
      </w:r>
      <w:r>
        <w:rPr>
          <w:rFonts w:hint="eastAsia"/>
        </w:rPr>
        <w:br/>
      </w:r>
      <w:r>
        <w:rPr>
          <w:rFonts w:hint="eastAsia"/>
        </w:rPr>
        <w:t>　　图表 15 2025-2031年全球太阳能电池电极浆料（正银）需求量</w:t>
      </w:r>
      <w:r>
        <w:rPr>
          <w:rFonts w:hint="eastAsia"/>
        </w:rPr>
        <w:br/>
      </w:r>
      <w:r>
        <w:rPr>
          <w:rFonts w:hint="eastAsia"/>
        </w:rPr>
        <w:t>　　图表 16 2025-2031年我国太阳能电池电极浆料（正银）需求量</w:t>
      </w:r>
      <w:r>
        <w:rPr>
          <w:rFonts w:hint="eastAsia"/>
        </w:rPr>
        <w:br/>
      </w:r>
      <w:r>
        <w:rPr>
          <w:rFonts w:hint="eastAsia"/>
        </w:rPr>
        <w:t>　　图表 17 2025-2031年全球太阳能电池电极浆料（正银）供需关系</w:t>
      </w:r>
      <w:r>
        <w:rPr>
          <w:rFonts w:hint="eastAsia"/>
        </w:rPr>
        <w:br/>
      </w:r>
      <w:r>
        <w:rPr>
          <w:rFonts w:hint="eastAsia"/>
        </w:rPr>
        <w:t>　　图表 18 2025-2031年我国太阳能电池电极浆料（正银）生产、供应量</w:t>
      </w:r>
      <w:r>
        <w:rPr>
          <w:rFonts w:hint="eastAsia"/>
        </w:rPr>
        <w:br/>
      </w:r>
      <w:r>
        <w:rPr>
          <w:rFonts w:hint="eastAsia"/>
        </w:rPr>
        <w:t>　　图表 19 2025-2031年全球太阳能电池电极浆料（正银）平均成本、价格、产值</w:t>
      </w:r>
      <w:r>
        <w:rPr>
          <w:rFonts w:hint="eastAsia"/>
        </w:rPr>
        <w:br/>
      </w:r>
      <w:r>
        <w:rPr>
          <w:rFonts w:hint="eastAsia"/>
        </w:rPr>
        <w:t>　　图表 20 2025-2031年我国太阳能电池电极浆料（正银）平均成本、价格、产值</w:t>
      </w:r>
      <w:r>
        <w:rPr>
          <w:rFonts w:hint="eastAsia"/>
        </w:rPr>
        <w:br/>
      </w:r>
      <w:r>
        <w:rPr>
          <w:rFonts w:hint="eastAsia"/>
        </w:rPr>
        <w:t>　　图表 21 2025-2031年全球太阳能电池电极浆料（背银）生产、供应量</w:t>
      </w:r>
      <w:r>
        <w:rPr>
          <w:rFonts w:hint="eastAsia"/>
        </w:rPr>
        <w:br/>
      </w:r>
      <w:r>
        <w:rPr>
          <w:rFonts w:hint="eastAsia"/>
        </w:rPr>
        <w:t>　　图表 22 2025-2031年我国太阳能电池电极浆料（背银）生产、供应量</w:t>
      </w:r>
      <w:r>
        <w:rPr>
          <w:rFonts w:hint="eastAsia"/>
        </w:rPr>
        <w:br/>
      </w:r>
      <w:r>
        <w:rPr>
          <w:rFonts w:hint="eastAsia"/>
        </w:rPr>
        <w:t>　　图表 23 2025-2031年全球太阳能电池电极浆料（背银）需求量</w:t>
      </w:r>
      <w:r>
        <w:rPr>
          <w:rFonts w:hint="eastAsia"/>
        </w:rPr>
        <w:br/>
      </w:r>
      <w:r>
        <w:rPr>
          <w:rFonts w:hint="eastAsia"/>
        </w:rPr>
        <w:t>　　图表 24 2025-2031年我国太阳能电池电极浆料（背银）需求量</w:t>
      </w:r>
      <w:r>
        <w:rPr>
          <w:rFonts w:hint="eastAsia"/>
        </w:rPr>
        <w:br/>
      </w:r>
      <w:r>
        <w:rPr>
          <w:rFonts w:hint="eastAsia"/>
        </w:rPr>
        <w:t>　　图表 25 2025-2031年全球太阳能电池电极浆料（背银）供需关系</w:t>
      </w:r>
      <w:r>
        <w:rPr>
          <w:rFonts w:hint="eastAsia"/>
        </w:rPr>
        <w:br/>
      </w:r>
      <w:r>
        <w:rPr>
          <w:rFonts w:hint="eastAsia"/>
        </w:rPr>
        <w:t>　　图表 26 2025-2031年我国太阳能电池电极浆料（背银）供需关系</w:t>
      </w:r>
      <w:r>
        <w:rPr>
          <w:rFonts w:hint="eastAsia"/>
        </w:rPr>
        <w:br/>
      </w:r>
      <w:r>
        <w:rPr>
          <w:rFonts w:hint="eastAsia"/>
        </w:rPr>
        <w:t>　　图表 27 2025-2031年全球太阳能电池电极浆料（背银）平均成本、价格、产值</w:t>
      </w:r>
      <w:r>
        <w:rPr>
          <w:rFonts w:hint="eastAsia"/>
        </w:rPr>
        <w:br/>
      </w:r>
      <w:r>
        <w:rPr>
          <w:rFonts w:hint="eastAsia"/>
        </w:rPr>
        <w:t>　　图表 28 2025-2031年我国太阳能电池电极浆料（背银）平均成本、价格、产值</w:t>
      </w:r>
      <w:r>
        <w:rPr>
          <w:rFonts w:hint="eastAsia"/>
        </w:rPr>
        <w:br/>
      </w:r>
      <w:r>
        <w:rPr>
          <w:rFonts w:hint="eastAsia"/>
        </w:rPr>
        <w:t>　　图表 29 杜邦/DuPont负债能力分析</w:t>
      </w:r>
      <w:r>
        <w:rPr>
          <w:rFonts w:hint="eastAsia"/>
        </w:rPr>
        <w:br/>
      </w:r>
      <w:r>
        <w:rPr>
          <w:rFonts w:hint="eastAsia"/>
        </w:rPr>
        <w:t>　　图表 30 杜邦/DuPont利润能力分析</w:t>
      </w:r>
      <w:r>
        <w:rPr>
          <w:rFonts w:hint="eastAsia"/>
        </w:rPr>
        <w:br/>
      </w:r>
      <w:r>
        <w:rPr>
          <w:rFonts w:hint="eastAsia"/>
        </w:rPr>
        <w:t>　　图表 31 杜邦/DuPont现金流量分析</w:t>
      </w:r>
      <w:r>
        <w:rPr>
          <w:rFonts w:hint="eastAsia"/>
        </w:rPr>
        <w:br/>
      </w:r>
      <w:r>
        <w:rPr>
          <w:rFonts w:hint="eastAsia"/>
        </w:rPr>
        <w:t>　　图表 32 近4年贺利氏/ Heraeus流动资产周转次数变化情况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近4年贺利氏/ Heraeus流动资产周转次数变化情况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近4年贺利氏/ Heraeus产权比率变化情况</w:t>
      </w:r>
      <w:r>
        <w:rPr>
          <w:rFonts w:hint="eastAsia"/>
        </w:rPr>
        <w:br/>
      </w:r>
      <w:r>
        <w:rPr>
          <w:rFonts w:hint="eastAsia"/>
        </w:rPr>
        <w:t>　　图表 35 近4年贺利氏/ Heraeus产权比率变化情况</w:t>
      </w:r>
      <w:r>
        <w:rPr>
          <w:rFonts w:hint="eastAsia"/>
        </w:rPr>
        <w:br/>
      </w:r>
      <w:r>
        <w:rPr>
          <w:rFonts w:hint="eastAsia"/>
        </w:rPr>
        <w:t>　　图表 36 近4年贺利氏/ Heraeus销售毛利率变化情况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近4年贺利氏/ Heraeus销售毛利率变化情况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近4年贺利氏/ Heraeus总资产周转次数变化情况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近4年贺利氏/ Heraeus总资产周转次数变化情况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近4年贺利氏/ Heraeus资产负债率变化情况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近4年贺利氏/ Heraeus资产负债率变化情况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近4年贺利氏/ Heraeus固定资产周转次数情况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近4年贺利氏/ Heraeus固定资产周转次数情况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近4年福禄/ Ferro流动资产周转次数变化情况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近4年福禄/ Ferro流动资产周转次数变化情况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近4年福禄/ Ferro产权比率变化情况</w:t>
      </w:r>
      <w:r>
        <w:rPr>
          <w:rFonts w:hint="eastAsia"/>
        </w:rPr>
        <w:br/>
      </w:r>
      <w:r>
        <w:rPr>
          <w:rFonts w:hint="eastAsia"/>
        </w:rPr>
        <w:t>　　图表 47 近4年福禄/ Ferro产权比率变化情况</w:t>
      </w:r>
      <w:r>
        <w:rPr>
          <w:rFonts w:hint="eastAsia"/>
        </w:rPr>
        <w:br/>
      </w:r>
      <w:r>
        <w:rPr>
          <w:rFonts w:hint="eastAsia"/>
        </w:rPr>
        <w:t>　　图表 48 近4年福禄/ Ferro销售毛利率变化情况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近4年福禄/ Ferro销售毛利率变化情况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近4年福禄/ Ferro总资产周转次数变化情况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近4年福禄/ Ferro总资产周转次数变化情况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近4年福禄/ Ferro资产负债率变化情况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近4年福禄/ Ferro资产负债率变化情况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近4年福禄/ Ferro固定资产周转次数情况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近4年福禄/ Ferro固定资产周转次数情况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近4年广州儒兴流动资产周转次数变化情况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近4年广州儒兴流动资产周转次数变化情况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近4年广州儒兴产权比率变化情况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近4年广州儒兴产权比率变化情况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近4年广州儒兴销售毛利率变化情况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近4年广州儒兴销售毛利率变化情况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近4年广州儒兴总资产周转次数变化情况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近4年广州儒兴总资产周转次数变化情况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近4年广州儒兴资产负债率变化情况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近4年广州儒兴资产负债率变化情况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近4年广州儒兴固定资产周转次数情况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近4年广州儒兴固定资产周转次数情况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近4年硕禾电子材料流动资产周转次数变化情况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近4年硕禾电子材料流动资产周转次数变化情况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近4年硕禾电子材料产权比率变化情况</w:t>
      </w:r>
      <w:r>
        <w:rPr>
          <w:rFonts w:hint="eastAsia"/>
        </w:rPr>
        <w:br/>
      </w:r>
      <w:r>
        <w:rPr>
          <w:rFonts w:hint="eastAsia"/>
        </w:rPr>
        <w:t>　　图表 71 近4年硕禾电子材料产权比率变化情况</w:t>
      </w:r>
      <w:r>
        <w:rPr>
          <w:rFonts w:hint="eastAsia"/>
        </w:rPr>
        <w:br/>
      </w:r>
      <w:r>
        <w:rPr>
          <w:rFonts w:hint="eastAsia"/>
        </w:rPr>
        <w:t>　　图表 72 近4年硕禾电子材料销售毛利率变化情况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近4年硕禾电子材料销售毛利率变化情况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近4年硕禾电子材料总资产周转次数变化情况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近4年硕禾电子材料总资产周转次数变化情况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近4年硕禾电子材料资产负债率变化情况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近4年硕禾电子材料资产负债率变化情况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近4年硕禾电子材料固定资产周转次数情况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近4年硕禾电子材料固定资产周转次数情况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近4年日本东洋铝业株式会社流动资产周转次数变化情况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近4年日本东洋铝业株式会社流动资产周转次数变化情况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近4年日本东洋铝业株式会社产权比率变化情况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近4年日本东洋铝业株式会社产权比率变化情况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近4年日本东洋铝业株式会社销售毛利率变化情况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近4年日本东洋铝业株式会社销售毛利率变化情况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近4年日本东洋铝业株式会社总资产周转次数变化情况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近4年日本东洋铝业株式会社总资产周转次数变化情况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近4年日本东洋铝业株式会社资产负债率变化情况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近4年日本东洋铝业株式会社资产负债率变化情况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近4年日本东洋铝业株式会社固定资产周转次数情况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近4年日本东洋铝业株式会社固定资产周转次数变化情况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近4年Monocrystal流动资产周转次数变化情况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近4年Monocrystal流动资产周转次数变化情况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近4年Monocrystal产权比率变化情况</w:t>
      </w:r>
      <w:r>
        <w:rPr>
          <w:rFonts w:hint="eastAsia"/>
        </w:rPr>
        <w:br/>
      </w:r>
      <w:r>
        <w:rPr>
          <w:rFonts w:hint="eastAsia"/>
        </w:rPr>
        <w:t>　　图表 95 近4年Monocrystal产权比率变化情况</w:t>
      </w:r>
      <w:r>
        <w:rPr>
          <w:rFonts w:hint="eastAsia"/>
        </w:rPr>
        <w:br/>
      </w:r>
      <w:r>
        <w:rPr>
          <w:rFonts w:hint="eastAsia"/>
        </w:rPr>
        <w:t>　　图表 96 近4年Monocrystal销售毛利率变化情况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近4年Monocrystal销售毛利率变化情况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近4年Monocrystal总资产周转次数变化情况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近4年Monocrystal总资产周转次数变化情况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近4年Monocrystal资产负债率变化情况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近4年Monocrystal资产负债率变化情况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近4年Monocrystal固定资产周转次数情况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近4年Monocrystal固定资产周转次数变化情况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近4年则武/Noritake流动资产周转次数变化情况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近4年则武/Noritake流动资产周转次数变化情况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近4年则武/Noritake产权比率变化情况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近4年则武/Noritake产权比率变化情况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近4年则武/Noritake销售毛利率变化情况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近4年则武/Noritake销售毛利率变化情况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近4年则武/Noritake总资产周转次数变化情况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近4年则武/Noritake总资产周转次数变化情况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近4年则武/Noritake资产负债率变化情况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近4年则武/Noritake资产负债率变化情况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近4年则武/Noritake固定资产周转次数情况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近4年则武/Noritake固定资产周转次数情况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近4年上海大洲电子材料有限公司流动资产周转次数变化情况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近4年上海大洲电子材料有限公司流动资产周转次数变化情况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近4年上海大洲电子材料有限公司产权比率变化情况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近4年上海大洲电子材料有限公司产权比率变化情况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近4年上海大洲电子材料有限公司销售毛利率变化情况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近4年上海大洲电子材料有限公司销售毛利率变化情况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近4年上海大洲电子材料有限公司总资产周转次数变化情况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近4年上海大洲电子材料有限公司总资产周转次数变化情况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近4年上海大洲电子材料有限公司资产负债率变化情况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近4年上海大洲电子材料有限公司资产负债率变化情况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近4年上海大洲电子材料有限公司固定资产周转次数情况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近4年上海大洲电子材料有限公司固定资产周转次数变化情况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近4年东进/DONGJIN流动资产周转次数变化情况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近4年东进/DONGJIN流动资产周转次数变化情况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近4年东进/DONGJIN产权比率变化情况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近4年东进/DONGJIN产权比率变化情况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近4年东进/DONGJIN销售毛利率变化情况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近4年东进/DONGJIN销售毛利率变化情况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近4年东进/DONGJIN总资产周转次数变化情况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近4年东进/DONGJIN总资产周转次数变化情况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近4年东进/DONGJIN资产负债率变化情况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近4年东进/DONGJIN资产负债率变化情况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近4年东进/DONGJIN固定资产周转次数情况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近4年东进/DONGJIN固定资产周转次数变化情况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近4年致嘉科技股份有限公司流动资产周转次数变化情况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近4年致嘉科技股份有限公司流动资产周转次数变化情况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近4年致嘉科技股份有限公司产权比率变化情况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近4年致嘉科技股份有限公司产权比率变化情况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近4年致嘉科技股份有限公司销售毛利率变化情况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近4年致嘉科技股份有限公司销售毛利率变化情况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近4年致嘉科技股份有限公司总资产周转次数变化情况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近4年致嘉科技股份有限公司总资产周转次数变化情况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近4年致嘉科技股份有限公司资产负债率变化情况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近4年致嘉科技股份有限公司资产负债率变化情况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近4年致嘉科技股份有限公司固定资产周转次数情况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近4年致嘉科技股份有限公司固定资产周转次数变化情况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近4年银品科技股份有限公司流动资产周转次数变化情况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近4年银品科技股份有限公司流动资产周转次数变化情况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近4年银品科技股份有限公司产权比率变化情况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近4年银品科技股份有限公司产权比率变化情况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近4年银品科技股份有限公司销售毛利率变化情况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近4年银品科技股份有限公司销售毛利率变化情况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近4年银品科技股份有限公司资产负债率变化情况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近4年银品科技股份有限公司资产负债率变化情况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近4年银品科技股份有限公司总资产周转次数变化情况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近4年银品科技股份有限公司总资产周转次数变化情况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近4年银品科技股份有限公司固定资产周转次数情况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近4年银品科技股份有限公司固定资产周转次数情况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近4年烟台纳美仕电子材料有限公司流动资产周转次数变化情况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近4年烟台纳美仕电子材料有限公司流动资产周转次数变化情况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近4年烟台纳美仕电子材料有限公司产权比率变化情况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近4年烟台纳美仕电子材料有限公司产权比率变化情况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近4年烟台纳美仕电子材料有限公司销售毛利率变化情况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近4年烟台纳美仕电子材料有限公司销售毛利率变化情况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近4年烟台纳美仕电子材料有限公司资产负债率变化情况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近4年烟台纳美仕电子材料有限公司资产负债率变化情况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近4年烟台纳美仕电子材料有限公司总资产周转次数变化情况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近4年烟台纳美仕电子材料有限公司总资产周转次数变化情况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近4年烟台纳美仕电子材料有限公司固定资产周转次数情况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近4年烟台纳美仕电子材料有限公司固定资产周转次数情况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ESL（美国 背银）负债能力分析</w:t>
      </w:r>
      <w:r>
        <w:rPr>
          <w:rFonts w:hint="eastAsia"/>
        </w:rPr>
        <w:br/>
      </w:r>
      <w:r>
        <w:rPr>
          <w:rFonts w:hint="eastAsia"/>
        </w:rPr>
        <w:t>　　图表 177 ESL（美国 背银）利润能力分析</w:t>
      </w:r>
      <w:r>
        <w:rPr>
          <w:rFonts w:hint="eastAsia"/>
        </w:rPr>
        <w:br/>
      </w:r>
      <w:r>
        <w:rPr>
          <w:rFonts w:hint="eastAsia"/>
        </w:rPr>
        <w:t>　　图表 178 ESL（美国 背银）现金流量分析</w:t>
      </w:r>
      <w:r>
        <w:rPr>
          <w:rFonts w:hint="eastAsia"/>
        </w:rPr>
        <w:br/>
      </w:r>
      <w:r>
        <w:rPr>
          <w:rFonts w:hint="eastAsia"/>
        </w:rPr>
        <w:t>　　图表 179 近4年Cermet流动资产周转次数变化情况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近4年Cermet流动资产周转次数变化情况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近4年Cermet产权比率变化情况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近4年Cermet产权比率变化情况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近4年Cermet销售毛利率变化情况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近4年Cermet销售毛利率变化情况</w:t>
      </w:r>
      <w:r>
        <w:rPr>
          <w:rFonts w:hint="eastAsia"/>
        </w:rPr>
        <w:br/>
      </w:r>
      <w:r>
        <w:rPr>
          <w:rFonts w:hint="eastAsia"/>
        </w:rPr>
        <w:t>　　图表 185 近4年Cermet资产负债率变化情况</w:t>
      </w:r>
      <w:r>
        <w:rPr>
          <w:rFonts w:hint="eastAsia"/>
        </w:rPr>
        <w:br/>
      </w:r>
      <w:r>
        <w:rPr>
          <w:rFonts w:hint="eastAsia"/>
        </w:rPr>
        <w:t>　　图表 186 近4年Cermet资产负债率变化情况</w:t>
      </w:r>
      <w:r>
        <w:rPr>
          <w:rFonts w:hint="eastAsia"/>
        </w:rPr>
        <w:br/>
      </w:r>
      <w:r>
        <w:rPr>
          <w:rFonts w:hint="eastAsia"/>
        </w:rPr>
        <w:t>　　图表 187 近4年Cermet总资产周转次数变化情况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近4年Cermet总资产周转次数变化情况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近4年Cermet固定资产周转次数情况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近4年Cermet固定资产周转次数变化情况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近4年湖北优乐光电科技有限公司流动资产周转次数变化情况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近4年湖北优乐光电科技有限公司流动资产周转次数变化情况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近4年湖北优乐光电科技有限公司产权比率变化情况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近4年湖北优乐光电科技有限公司产权比率变化情况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近4年湖北优乐光电科技有限公司销售毛利率变化情况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196 近4年湖北优乐光电科技有限公司销售毛利率变化情况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197 近4年湖北优乐光电科技有限公司资产负债率变化情况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198 近4年湖北优乐光电科技有限公司资产负债率变化情况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199 近4年湖北优乐光电科技有限公司总资产周转次数变化情况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近4年湖北优乐光电科技有限公司总资产周转次数变化情况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近4年湖北优乐光电科技有限公司固定资产周转次数情况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 近4年湖北优乐光电科技有限公司固定资产周转次数情况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近4年湖南利德集团股份公司产权比率变化情况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204 近4年湖南利德集团股份公司产权比率变化情况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205 近4年湖南利德集团股份公司流动资产周转次数变化情况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近4年湖南利德集团股份公司流动资产周转次数变化情况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近4年湖南利德集团股份公司销售毛利率变化情况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208 近4年湖南利德集团股份公司销售毛利率变化情况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209 近4年湖南利德集团股份公司资产负债率变化情况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210 近4年湖南利德集团股份公司资产负债率变化情况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211 近4年湖南利德集团股份公司总资产周转次数变化情况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近4年湖南利德集团股份公司总资产周转次数变化情况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近4年湖南利德集团股份公司固定资产周转次数情况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214 近4年湖南利德集团股份公司固定资产周转次数情况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近4年常州亿晶流动资产周转次数变化情况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近4年常州亿晶流动资产周转次数变化情况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近4年常州亿晶产权比率变化情况</w:t>
      </w:r>
      <w:r>
        <w:rPr>
          <w:rFonts w:hint="eastAsia"/>
        </w:rPr>
        <w:br/>
      </w:r>
      <w:r>
        <w:rPr>
          <w:rFonts w:hint="eastAsia"/>
        </w:rPr>
        <w:t>　　图表 218 近4年常州亿晶产权比率变化情况</w:t>
      </w:r>
      <w:r>
        <w:rPr>
          <w:rFonts w:hint="eastAsia"/>
        </w:rPr>
        <w:br/>
      </w:r>
      <w:r>
        <w:rPr>
          <w:rFonts w:hint="eastAsia"/>
        </w:rPr>
        <w:t>　　图表 219 近4年常州亿晶销售毛利率变化情况</w:t>
      </w:r>
      <w:r>
        <w:rPr>
          <w:rFonts w:hint="eastAsia"/>
        </w:rPr>
        <w:br/>
      </w:r>
      <w:r>
        <w:rPr>
          <w:rFonts w:hint="eastAsia"/>
        </w:rPr>
        <w:t>　　图表 220 近4年常州亿晶销售毛利率变化情况</w:t>
      </w:r>
      <w:r>
        <w:rPr>
          <w:rFonts w:hint="eastAsia"/>
        </w:rPr>
        <w:br/>
      </w:r>
      <w:r>
        <w:rPr>
          <w:rFonts w:hint="eastAsia"/>
        </w:rPr>
        <w:t>　　图表 221 近4年常州亿晶资产负债率变化情况</w:t>
      </w:r>
      <w:r>
        <w:rPr>
          <w:rFonts w:hint="eastAsia"/>
        </w:rPr>
        <w:br/>
      </w:r>
      <w:r>
        <w:rPr>
          <w:rFonts w:hint="eastAsia"/>
        </w:rPr>
        <w:t>　　图表 222 近4年常州亿晶资产负债率变化情况</w:t>
      </w:r>
      <w:r>
        <w:rPr>
          <w:rFonts w:hint="eastAsia"/>
        </w:rPr>
        <w:br/>
      </w:r>
      <w:r>
        <w:rPr>
          <w:rFonts w:hint="eastAsia"/>
        </w:rPr>
        <w:t>　　图表 223 近4年常州亿晶总资产周转次数变化情况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近4年常州亿晶总资产周转次数变化情况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225 近4年常州亿晶固定资产周转次数情况</w:t>
      </w:r>
      <w:r>
        <w:rPr>
          <w:rFonts w:hint="eastAsia"/>
        </w:rPr>
        <w:br/>
      </w:r>
      <w:r>
        <w:rPr>
          <w:rFonts w:hint="eastAsia"/>
        </w:rPr>
        <w:t>　　图表 226 近4年常州亿晶固定资产周转次数情况</w:t>
      </w:r>
      <w:r>
        <w:rPr>
          <w:rFonts w:hint="eastAsia"/>
        </w:rPr>
        <w:br/>
      </w:r>
      <w:r>
        <w:rPr>
          <w:rFonts w:hint="eastAsia"/>
        </w:rPr>
        <w:t>　　图表 227 近4年深圳市富邦新能源技术有限公司流动资产周转次数变化情况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近4年深圳市富邦新能源技术有限公司流动资产周转次数变化情况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近4年深圳市富邦新能源技术有限公司产权比率变化情况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230 近4年深圳市富邦新能源技术有限公司产权比率变化情况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231 近4年深圳市富邦新能源技术有限公司销售毛利率变化情况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232 近4年深圳市富邦新能源技术有限公司销售毛利率变化情况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233 近4年深圳市富邦新能源技术有限公司资产负债率变化情况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234 近4年深圳市富邦新能源技术有限公司资产负债率变化情况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235 近4年深圳市富邦新能源技术有限公司总资产周转次数变化情况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236 近4年深圳市富邦新能源技术有限公司总资产周转次数变化情况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237 近4年深圳市富邦新能源技术有限公司固定资产周转次数情况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238 近4年深圳市富邦新能源技术有限公司固定资产周转次数情况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239 近4年光富科技（深圳）有限公司流动资产周转次数变化情况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240 近4年光富科技（深圳）有限公司流动资产周转次数变化情况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241 近4年光富科技（深圳）有限公司产权比率变化情况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242 近4年光富科技（深圳）有限公司产权比率变化情况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243 近4年光富科技（深圳）有限公司销售毛利率变化情况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244 近4年光富科技（深圳）有限公司销售毛利率变化情况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245 近4年光富科技（深圳）有限公司总资产周转次数变化情况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246 近4年光富科技（深圳）有限公司总资产周转次数变化情况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247 近4年光富科技（深圳）有限公司资产负债率变化情况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248 近4年光富科技（深圳）有限公司资产负债率变化情况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249 近4年光富科技（深圳）有限公司固定资产周转次数情况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250 近4年光富科技（深圳）有限公司固定资产周转次数情况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251 近4年南通绿力光电材料有限公司流动资产周转次数变化情况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252 近4年南通绿力光电材料有限公司流动资产周转次数变化情况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253 近4年南通绿力光电材料有限公司产权比率变化情况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254 近4年南通绿力光电材料有限公司产权比率变化情况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255 近4年南通绿力光电材料有限公司销售毛利率变化情况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256 近4年南通绿力光电材料有限公司销售毛利率变化情况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257 近4年南通绿力光电材料有限公司总资产周转次数变化情况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258 近4年南通绿力光电材料有限公司总资产周转次数变化情况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259 近4年南通绿力光电材料有限公司资产负债率变化情况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260 近4年南通绿力光电材料有限公司资产负债率变化情况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261 近4年南通绿力光电材料有限公司固定资产周转次数情况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262 近4年南通绿力光电材料有限公司固定资产周转次数情况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263 近4年陕西华达电磁屏蔽技术有限公司流动资产周转次数变化情况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264 近4年陕西华达电磁屏蔽技术有限公司流动资产周转次数变化情况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265 近4年陕西华达电磁屏蔽技术有限公司产权比率变化情况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266 近4年陕西华达电磁屏蔽技术有限公司产权比率变化情况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267 近4年陕西华达电磁屏蔽技术有限公司销售毛利率变化情况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268 近4年陕西华达电磁屏蔽技术有限公司销售毛利率变化情况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269 近4年陕西华达电磁屏蔽技术有限公司总资产周转次数变化情况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270 近4年陕西华达电磁屏蔽技术有限公司总资产周转次数变化情况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271 近4年陕西华达电磁屏蔽技术有限公司资产负债率变化情况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272 近4年陕西华达电磁屏蔽技术有限公司资产负债率变化情况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273 近4年陕西华达电磁屏蔽技术有限公司固定资产周转次数情况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274 近4年陕西华达电磁屏蔽技术有限公司固定资产周转次数情况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275 近4年上海匡宇电子技术有限公司流动资产周转次数变化情况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276 近4年上海匡宇电子技术有限公司流动资产周转次数变化情况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277 近4年上海匡宇电子技术有限公司产权比率变化情况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278 近4年上海匡宇电子技术有限公司产权比率变化情况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279 近4年上海匡宇电子技术有限公司销售毛利率变化情况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280 近4年上海匡宇电子技术有限公司销售毛利率变化情况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281 近4年上海匡宇电子技术有限公司总资产周转次数变化情况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282 近4年上海匡宇电子技术有限公司总资产周转次数变化情况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283 近4年上海匡宇电子技术有限公司资产负债率变化情况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284 近4年上海匡宇电子技术有限公司资产负债率变化情况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285 近4年上海匡宇电子技术有限公司固定资产周转次数情况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286 近4年上海匡宇电子技术有限公司固定资产周转次数情况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287 贵研铂业股份有限公司负债能力分析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288 贵研铂业股份有限公司利润能力分析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289 贵研铂业股份有限公司财务指标分析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290 近4年鑫科材料科技股份有限公司流动资产周转次数变化情况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291 近4年鑫科材料科技股份有限公司流动资产周转次数变化情况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292 近4年鑫科材料科技股份有限公司产权比率变化情况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293 近4年鑫科材料科技股份有限公司产权比率变化情况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294 近4年鑫科材料科技股份有限公司销售毛利率变化情况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295 近4年鑫科材料科技股份有限公司销售毛利率变化情况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296 近4年鑫科材料科技股份有限公司总资产周转次数变化情况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297 近4年鑫科材料科技股份有限公司总资产周转次数变化情况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298 近4年鑫科材料科技股份有限公司资产负债率变化情况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299 近4年鑫科材料科技股份有限公司资产负债率变化情况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300 近4年鑫科材料科技股份有限公司固定资产周转次数情况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301 近4年鑫科材料科技股份有限公司固定资产周转次数变化情况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302 近4年江苏泓源光电科技有限公司流动资产周转次数变化情况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303 近4年江苏泓源光电科技有限公司流动资产周转次数变化情况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304 近4年江苏泓源光电科技有限公司产权比率变化情况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305 近4年江苏泓源光电科技有限公司产权比率变化情况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306 近4年江苏泓源光电科技有限公司销售毛利率变化情况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307 近4年江苏泓源光电科技有限公司销售毛利率变化情况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308 近4年江苏泓源光电科技有限公司总资产周转次数变化情况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309 近4年江苏泓源光电科技有限公司总资产周转次数变化情况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310 近4年江苏泓源光电科技有限公司资产负债率变化情况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311 近4年江苏泓源光电科技有限公司资产负债率变化情况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312 近4年江苏泓源光电科技有限公司固定资产周转次数情况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313 近4年江苏泓源光电科技有限公司固定资产周转次数变化情况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314 近4年江苏天网光电科技有限公司流动资产周转次数变化情况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315 近4年江苏天网光电科技有限公司流动资产周转次数变化情况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316 近4年江苏天网光电科技有限公司产权比率变化情况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317 近4年江苏天网光电科技有限公司产权比率变化情况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318 近4年江苏天网光电科技有限公司销售毛利率变化情况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319 近4年江苏天网光电科技有限公司销售毛利率变化情况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320 近4年江苏天网光电科技有限公司资产负债率变化情况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321 近4年江苏天网光电科技有限公司资产负债率变化情况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322 近4年江苏天网光电科技有限公司总资产周转次数变化情况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323 近4年江苏天网光电科技有限公司总资产周转次数变化情况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324 近4年江苏天网光电科技有限公司固定资产周转次数情况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325 近4年江苏天网光电科技有限公司固定资产周转次数情况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326 近4年武汉明善材料有限责任公司流动资产周转次数变化情况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327 近4年武汉明善材料有限责任公司流动资产周转次数变化情况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328 近4年武汉明善材料有限责任公司产权比率变化情况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329 近4年武汉明善材料有限责任公司产权比率变化情况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330 近4年武汉明善材料有限责任公司销售毛利率变化情况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331 近4年武汉明善材料有限责任公司销售毛利率变化情况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332 近4年武汉明善材料有限责任公司总资产周转次数变化情况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333 近4年武汉明善材料有限责任公司总资产周转次数变化情况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334 近4年武汉明善材料有限责任公司资产负债率变化情况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335 近4年武汉明善材料有限责任公司资产负债率变化情况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336 近4年武汉明善材料有限责任公司固定资产周转次数情况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337 近4年武汉明善材料有限责任公司固定资产周转次数变化情况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338 近4年南通天盛光伏科技有限公司流动资产周转次数变化情况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339 近4年南通天盛光伏科技有限公司流动资产周转次数变化情况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340 近4年南通天盛光伏科技有限公司产权比率变化情况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341 近4年南通天盛光伏科技有限公司产权比率变化情况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342 近4年南通天盛光伏科技有限公司销售毛利率变化情况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343 近4年南通天盛光伏科技有限公司销售毛利率变化情况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344 近4年南通天盛光伏科技有限公司总资产周转次数变化情况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345 近4年南通天盛光伏科技有限公司总资产周转次数变化情况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346 近4年南通天盛光伏科技有限公司资产负债率变化情况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347 近4年南通天盛光伏科技有限公司资产负债率变化情况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348 近4年南通天盛光伏科技有限公司固定资产周转次数情况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349 近4年南通天盛光伏科技有限公司固定资产周转次数变化情况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350 近4年苏州柏特瑞新材料有限公司流动资产周转次数变化情况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351 近4年苏州柏特瑞新材料有限公司流动资产周转次数变化情况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352 近4年苏州柏特瑞新材料有限公司产权比率变化情况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353 近4年苏州柏特瑞新材料有限公司产权比率变化情况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354 近4年苏州柏特瑞新材料有限公司销售毛利率变化情况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355 近4年苏州柏特瑞新材料有限公司销售毛利率变化情况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356 近4年苏州柏特瑞新材料有限公司总资产周转次数变化情况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357 近4年苏州柏特瑞新材料有限公司总资产周转次数变化情况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358 近4年苏州柏特瑞新材料有限公司资产负债率变化情况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359 近4年苏州柏特瑞新材料有限公司资产负债率变化情况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360 近4年苏州柏特瑞新材料有限公司固定资产周转次数情况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361 近4年苏州柏特瑞新材料有限公司固定资产周转次数变化情况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362 近4年三星集团流动资产周转次数变化情况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363 近4年三星集团流动资产周转次数变化情况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364 近4年三星集团产权比率变化情况</w:t>
      </w:r>
      <w:r>
        <w:rPr>
          <w:rFonts w:hint="eastAsia"/>
        </w:rPr>
        <w:br/>
      </w:r>
      <w:r>
        <w:rPr>
          <w:rFonts w:hint="eastAsia"/>
        </w:rPr>
        <w:t>　　图表 365 近4年三星集团产权比率变化情况</w:t>
      </w:r>
      <w:r>
        <w:rPr>
          <w:rFonts w:hint="eastAsia"/>
        </w:rPr>
        <w:br/>
      </w:r>
      <w:r>
        <w:rPr>
          <w:rFonts w:hint="eastAsia"/>
        </w:rPr>
        <w:t>　　图表 366 近4年三星集团销售毛利率变化情况</w:t>
      </w:r>
      <w:r>
        <w:rPr>
          <w:rFonts w:hint="eastAsia"/>
        </w:rPr>
        <w:br/>
      </w:r>
      <w:r>
        <w:rPr>
          <w:rFonts w:hint="eastAsia"/>
        </w:rPr>
        <w:t>　　图表 367 近4年三星集团销售毛利率变化情况</w:t>
      </w:r>
      <w:r>
        <w:rPr>
          <w:rFonts w:hint="eastAsia"/>
        </w:rPr>
        <w:br/>
      </w:r>
      <w:r>
        <w:rPr>
          <w:rFonts w:hint="eastAsia"/>
        </w:rPr>
        <w:t>　　图表 368 近4年三星集团资产负债率变化情况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369 近4年三星集团资产负债率变化情况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370 近4年三星集团总资产周转次数变化情况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371 近4年三星集团总资产周转次数变化情况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372 近4年三星集团固定资产周转次数情况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373 近4年三星集团固定资产周转次数情况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374 近4年GP Solar流动资产周转次数变化情况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375 近4年GP Solar流动资产周转次数变化情况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376 近4年GP Solar产权比率变化情况</w:t>
      </w:r>
      <w:r>
        <w:rPr>
          <w:rFonts w:hint="eastAsia"/>
        </w:rPr>
        <w:br/>
      </w:r>
      <w:r>
        <w:rPr>
          <w:rFonts w:hint="eastAsia"/>
        </w:rPr>
        <w:t>　　图表 377 近4年GP Solar产权比率变化情况</w:t>
      </w:r>
      <w:r>
        <w:rPr>
          <w:rFonts w:hint="eastAsia"/>
        </w:rPr>
        <w:br/>
      </w:r>
      <w:r>
        <w:rPr>
          <w:rFonts w:hint="eastAsia"/>
        </w:rPr>
        <w:t>　　图表 378 近4年GP Solar销售毛利率变化情况</w:t>
      </w:r>
      <w:r>
        <w:rPr>
          <w:rFonts w:hint="eastAsia"/>
        </w:rPr>
        <w:br/>
      </w:r>
      <w:r>
        <w:rPr>
          <w:rFonts w:hint="eastAsia"/>
        </w:rPr>
        <w:t>　　图表 379 近4年GP Solar销售毛利率变化情况</w:t>
      </w:r>
      <w:r>
        <w:rPr>
          <w:rFonts w:hint="eastAsia"/>
        </w:rPr>
        <w:br/>
      </w:r>
      <w:r>
        <w:rPr>
          <w:rFonts w:hint="eastAsia"/>
        </w:rPr>
        <w:t>　　图表 380 近4年GP Solar资产负债率变化情况</w:t>
      </w:r>
      <w:r>
        <w:rPr>
          <w:rFonts w:hint="eastAsia"/>
        </w:rPr>
        <w:br/>
      </w:r>
      <w:r>
        <w:rPr>
          <w:rFonts w:hint="eastAsia"/>
        </w:rPr>
        <w:t>　　图表 381 近4年GP Solar资产负债率变化情况</w:t>
      </w:r>
      <w:r>
        <w:rPr>
          <w:rFonts w:hint="eastAsia"/>
        </w:rPr>
        <w:br/>
      </w:r>
      <w:r>
        <w:rPr>
          <w:rFonts w:hint="eastAsia"/>
        </w:rPr>
        <w:t>　　图表 382 近4年GP Solar总资产周转次数变化情况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383 近4年GP Solar总资产周转次数变化情况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384 近4年GP Solar固定资产周转次数情况</w:t>
      </w:r>
      <w:r>
        <w:rPr>
          <w:rFonts w:hint="eastAsia"/>
        </w:rPr>
        <w:br/>
      </w:r>
      <w:r>
        <w:rPr>
          <w:rFonts w:hint="eastAsia"/>
        </w:rPr>
        <w:t>　　图表 385 近4年GP Solar固定资产周转次数情况</w:t>
      </w:r>
      <w:r>
        <w:rPr>
          <w:rFonts w:hint="eastAsia"/>
        </w:rPr>
        <w:br/>
      </w:r>
      <w:r>
        <w:rPr>
          <w:rFonts w:hint="eastAsia"/>
        </w:rPr>
        <w:t>　　图表 386 近4年Five Star Technologies流动资产周转次数变化情况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387 近4年Five Star Technologies流动资产周转次数变化情况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388 近4年Five Star Technologies产权比率变化情况</w:t>
      </w:r>
      <w:r>
        <w:rPr>
          <w:rFonts w:hint="eastAsia"/>
        </w:rPr>
        <w:br/>
      </w:r>
      <w:r>
        <w:rPr>
          <w:rFonts w:hint="eastAsia"/>
        </w:rPr>
        <w:t>　　图表 389 近4年Five Star Technologies产权比率变化情况</w:t>
      </w:r>
      <w:r>
        <w:rPr>
          <w:rFonts w:hint="eastAsia"/>
        </w:rPr>
        <w:br/>
      </w:r>
      <w:r>
        <w:rPr>
          <w:rFonts w:hint="eastAsia"/>
        </w:rPr>
        <w:t>　　图表 390 近4年Five Star Technologies销售毛利率变化情况</w:t>
      </w:r>
      <w:r>
        <w:rPr>
          <w:rFonts w:hint="eastAsia"/>
        </w:rPr>
        <w:br/>
      </w:r>
      <w:r>
        <w:rPr>
          <w:rFonts w:hint="eastAsia"/>
        </w:rPr>
        <w:t>　　图表 391 近4年Five Star Technologies销售毛利率变化情况</w:t>
      </w:r>
      <w:r>
        <w:rPr>
          <w:rFonts w:hint="eastAsia"/>
        </w:rPr>
        <w:br/>
      </w:r>
      <w:r>
        <w:rPr>
          <w:rFonts w:hint="eastAsia"/>
        </w:rPr>
        <w:t>　　图表 392 近4年Five Star Technologies资产负债率变化情况</w:t>
      </w:r>
      <w:r>
        <w:rPr>
          <w:rFonts w:hint="eastAsia"/>
        </w:rPr>
        <w:br/>
      </w:r>
      <w:r>
        <w:rPr>
          <w:rFonts w:hint="eastAsia"/>
        </w:rPr>
        <w:t>　　图表 393 近4年Five Star Technologies资产负债率变化情况</w:t>
      </w:r>
      <w:r>
        <w:rPr>
          <w:rFonts w:hint="eastAsia"/>
        </w:rPr>
        <w:br/>
      </w:r>
      <w:r>
        <w:rPr>
          <w:rFonts w:hint="eastAsia"/>
        </w:rPr>
        <w:t>　　图表 394 近4年Five Star Technologies总资产周转次数变化情况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395 近4年Five Star Technologies总资产周转次数变化情况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396 近4年Five Star Technologies固定资产周转次数情况</w:t>
      </w:r>
      <w:r>
        <w:rPr>
          <w:rFonts w:hint="eastAsia"/>
        </w:rPr>
        <w:br/>
      </w:r>
      <w:r>
        <w:rPr>
          <w:rFonts w:hint="eastAsia"/>
        </w:rPr>
        <w:t>　　图表 397 近4年Five Star Technologies固定资产周转次数变化情况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398 近4年PEMCO Corporation流动资产周转次数变化情况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399 近4年PEMCO Corporation流动资产周转次数变化情况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400 近4年PEMCO Corporation产权比率变化情况</w:t>
      </w:r>
      <w:r>
        <w:rPr>
          <w:rFonts w:hint="eastAsia"/>
        </w:rPr>
        <w:br/>
      </w:r>
      <w:r>
        <w:rPr>
          <w:rFonts w:hint="eastAsia"/>
        </w:rPr>
        <w:t>　　图表 401 近4年PEMCO Corporation产权比率变化情况</w:t>
      </w:r>
      <w:r>
        <w:rPr>
          <w:rFonts w:hint="eastAsia"/>
        </w:rPr>
        <w:br/>
      </w:r>
      <w:r>
        <w:rPr>
          <w:rFonts w:hint="eastAsia"/>
        </w:rPr>
        <w:t>　　图表 402 近4年PEMCO Corporation销售毛利率变化情况</w:t>
      </w:r>
      <w:r>
        <w:rPr>
          <w:rFonts w:hint="eastAsia"/>
        </w:rPr>
        <w:br/>
      </w:r>
      <w:r>
        <w:rPr>
          <w:rFonts w:hint="eastAsia"/>
        </w:rPr>
        <w:t>　　图表 403 近4年PEMCO Corporation销售毛利率变化情况</w:t>
      </w:r>
      <w:r>
        <w:rPr>
          <w:rFonts w:hint="eastAsia"/>
        </w:rPr>
        <w:br/>
      </w:r>
      <w:r>
        <w:rPr>
          <w:rFonts w:hint="eastAsia"/>
        </w:rPr>
        <w:t>　　图表 404 近4年PEMCO Corporation资产负债率变化情况</w:t>
      </w:r>
      <w:r>
        <w:rPr>
          <w:rFonts w:hint="eastAsia"/>
        </w:rPr>
        <w:br/>
      </w:r>
      <w:r>
        <w:rPr>
          <w:rFonts w:hint="eastAsia"/>
        </w:rPr>
        <w:t>　　图表 405 近4年PEMCO Corporation资产负债率变化情况</w:t>
      </w:r>
      <w:r>
        <w:rPr>
          <w:rFonts w:hint="eastAsia"/>
        </w:rPr>
        <w:br/>
      </w:r>
      <w:r>
        <w:rPr>
          <w:rFonts w:hint="eastAsia"/>
        </w:rPr>
        <w:t>　　图表 406 近4年PEMCO Corporation总资产周转次数变化情况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407 近4年PEMCO Corporation总资产周转次数变化情况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408 近4年PEMCO Corporation固定资产周转次数情况</w:t>
      </w:r>
      <w:r>
        <w:rPr>
          <w:rFonts w:hint="eastAsia"/>
        </w:rPr>
        <w:br/>
      </w:r>
      <w:r>
        <w:rPr>
          <w:rFonts w:hint="eastAsia"/>
        </w:rPr>
        <w:t>　　图表 409 近4年PEMCO Corporation固定资产周转次数情况</w:t>
      </w:r>
      <w:r>
        <w:rPr>
          <w:rFonts w:hint="eastAsia"/>
        </w:rPr>
        <w:br/>
      </w:r>
      <w:r>
        <w:rPr>
          <w:rFonts w:hint="eastAsia"/>
        </w:rPr>
        <w:t>　　图表 410 近4年Franklin Advanced Materials产权比率变化情况</w:t>
      </w:r>
      <w:r>
        <w:rPr>
          <w:rFonts w:hint="eastAsia"/>
        </w:rPr>
        <w:br/>
      </w:r>
      <w:r>
        <w:rPr>
          <w:rFonts w:hint="eastAsia"/>
        </w:rPr>
        <w:t>　　图表 411 近4年Franklin Advanced Materials产权比率变化情况</w:t>
      </w:r>
      <w:r>
        <w:rPr>
          <w:rFonts w:hint="eastAsia"/>
        </w:rPr>
        <w:br/>
      </w:r>
      <w:r>
        <w:rPr>
          <w:rFonts w:hint="eastAsia"/>
        </w:rPr>
        <w:t>　　图表 412 近4年Franklin Advanced Materials流动资产周转次数变化情况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413 近4年Franklin Advanced Materials流动资产周转次数变化情况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414 近4年Franklin Advanced Materials销售毛利率变化情况</w:t>
      </w:r>
      <w:r>
        <w:rPr>
          <w:rFonts w:hint="eastAsia"/>
        </w:rPr>
        <w:br/>
      </w:r>
      <w:r>
        <w:rPr>
          <w:rFonts w:hint="eastAsia"/>
        </w:rPr>
        <w:t>　　图表 415 近4年Franklin Advanced Materials销售毛利率变化情况</w:t>
      </w:r>
      <w:r>
        <w:rPr>
          <w:rFonts w:hint="eastAsia"/>
        </w:rPr>
        <w:br/>
      </w:r>
      <w:r>
        <w:rPr>
          <w:rFonts w:hint="eastAsia"/>
        </w:rPr>
        <w:t>　　图表 416 近4年Franklin Advanced Materials资产负债率变化情况</w:t>
      </w:r>
      <w:r>
        <w:rPr>
          <w:rFonts w:hint="eastAsia"/>
        </w:rPr>
        <w:br/>
      </w:r>
      <w:r>
        <w:rPr>
          <w:rFonts w:hint="eastAsia"/>
        </w:rPr>
        <w:t>　　图表 417 近4年Franklin Advanced Materials资产负债率变化情况</w:t>
      </w:r>
      <w:r>
        <w:rPr>
          <w:rFonts w:hint="eastAsia"/>
        </w:rPr>
        <w:br/>
      </w:r>
      <w:r>
        <w:rPr>
          <w:rFonts w:hint="eastAsia"/>
        </w:rPr>
        <w:t>　　图表 418 近4年Franklin Advanced Materials总资产周转次数变化情况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419 近4年Franklin Advanced Materials总资产周转次数变化情况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420 近4年Franklin Advanced Materials固定资产周转次数情况</w:t>
      </w:r>
      <w:r>
        <w:rPr>
          <w:rFonts w:hint="eastAsia"/>
        </w:rPr>
        <w:br/>
      </w:r>
      <w:r>
        <w:rPr>
          <w:rFonts w:hint="eastAsia"/>
        </w:rPr>
        <w:t>　　图表 421 近4年Franklin Advanced Materials固定资产周转次数情况</w:t>
      </w:r>
      <w:r>
        <w:rPr>
          <w:rFonts w:hint="eastAsia"/>
        </w:rPr>
        <w:br/>
      </w:r>
      <w:r>
        <w:rPr>
          <w:rFonts w:hint="eastAsia"/>
        </w:rPr>
        <w:t>　　图表 422 太阳能电极浆料技术应用注意事项分析</w:t>
      </w:r>
      <w:r>
        <w:rPr>
          <w:rFonts w:hint="eastAsia"/>
        </w:rPr>
        <w:br/>
      </w:r>
      <w:r>
        <w:rPr>
          <w:rFonts w:hint="eastAsia"/>
        </w:rPr>
        <w:t>　　图表 423 太阳能电极浆料项目投资注意事项图</w:t>
      </w:r>
      <w:r>
        <w:rPr>
          <w:rFonts w:hint="eastAsia"/>
        </w:rPr>
        <w:br/>
      </w:r>
      <w:r>
        <w:rPr>
          <w:rFonts w:hint="eastAsia"/>
        </w:rPr>
        <w:t>　　图表 424 太阳能电极浆料行业生产开发注意事项</w:t>
      </w:r>
      <w:r>
        <w:rPr>
          <w:rFonts w:hint="eastAsia"/>
        </w:rPr>
        <w:br/>
      </w:r>
      <w:r>
        <w:rPr>
          <w:rFonts w:hint="eastAsia"/>
        </w:rPr>
        <w:t>　　图表 425 太阳能电极浆料销售注意事项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233cdbf2c4dd0" w:history="1">
        <w:r>
          <w:rPr>
            <w:rStyle w:val="Hyperlink"/>
          </w:rPr>
          <w:t>2025年版中国太阳能电池电极浆料市场调研与发展前景预测报告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233cdbf2c4dd0" w:history="1">
        <w:r>
          <w:rPr>
            <w:rStyle w:val="Hyperlink"/>
          </w:rPr>
          <w:t>https://www.20087.com/M_NengYuanKuangChan/37/TaiYangNengDianChiDianJiJiangLiaoShiChangQianJingFenXiYuCe.html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热点：光伏浆料、太阳能电池导电浆料、哪里有高效异质结太阳能电池、太阳能电池电极材料、异质结太阳能电池厚度、太阳能导电浆料、硅太阳能电池电极、太阳能电池铝浆、太阳能浆料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e1d02a1aa445a" w:history="1">
      <w:r>
        <w:rPr>
          <w:rStyle w:val="Hyperlink"/>
        </w:rPr>
        <w:t>2025年版中国太阳能电池电极浆料市场调研与发展前景预测报告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TaiYangNengDianChiDianJiJiangLiaoShiChangQianJingFenXiYuCe.html" TargetMode="External" Id="R050233cdbf2c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TaiYangNengDianChiDianJiJiangLiaoShiChangQianJingFenXiYuCe.html" TargetMode="External" Id="R3d0e1d02a1aa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2024-12-07T23:54:00Z</dcterms:created>
  <dcterms:modified xsi:type="dcterms:W3CDTF">2024-12-08T00:54:00Z</dcterms:modified>
  <dc:subject>2025年版中国太阳能电池电极浆料市场调研与发展前景预测报告</dc:subject>
  <dc:title>2025年版中国太阳能电池电极浆料市场调研与发展前景预测报告</dc:title>
  <cp:keywords>2025年版中国太阳能电池电极浆料市场调研与发展前景预测报告</cp:keywords>
  <dc:description>2025年版中国太阳能电池电极浆料市场调研与发展前景预测报告</dc:description>
</cp:coreProperties>
</file>