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ed3bf4d94ebe" w:history="1">
              <w:r>
                <w:rPr>
                  <w:rStyle w:val="Hyperlink"/>
                </w:rPr>
                <w:t>2024-2030年中国新能源供暖市场现状与发展前景报告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ed3bf4d94ebe" w:history="1">
              <w:r>
                <w:rPr>
                  <w:rStyle w:val="Hyperlink"/>
                </w:rPr>
                <w:t>2024-2030年中国新能源供暖市场现状与发展前景报告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6ed3bf4d94ebe" w:history="1">
                <w:r>
                  <w:rPr>
                    <w:rStyle w:val="Hyperlink"/>
                  </w:rPr>
                  <w:t>https://www.20087.com/7/83/XinNengYuanGongNuanQianJing.html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新能源供暖是利用可再生能源进行供暖的一种方式，具有环保、节能等优点。目前，随着国家对清洁能源的大力推广和技术的不断进步，新能源供暖在市场上得到了广泛应用，如太阳能供暖、地源热泵供暖等。</w:t>
      </w:r>
      <w:r>
        <w:rPr>
          <w:rFonts w:hint="eastAsia"/>
        </w:rPr>
        <w:br/>
      </w:r>
      <w:r>
        <w:rPr>
          <w:rFonts w:hint="eastAsia"/>
        </w:rPr>
        <w:t>　　未来，新能源供暖将进一步普及和智能化。一方面，随着新能源技术的不断成熟和成本的降低，新能源供暖将在更多地区得到推广；另一方面，通过引入智能控制系统和物联网技术，实现供暖系统的自动调节和远程控制功能，提高供暖效率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d6ed3bf4d94ebe" w:history="1">
        <w:r>
          <w:rPr>
            <w:rStyle w:val="Hyperlink"/>
          </w:rPr>
          <w:t>2024-2030年中国新能源供暖市场现状与发展前景报告</w:t>
        </w:r>
      </w:hyperlink>
      <w:r>
        <w:rPr>
          <w:rFonts w:hint="eastAsia"/>
        </w:rPr>
        <w:t>全面分析了新能源供暖行业的市场规模、需求和价格动态，同时对新能源供暖产业链进行了探讨。报告客观描述了新能源供暖行业现状，审慎预测了新能源供暖市场前景及发展趋势。此外，报告还聚焦于新能源供暖重点企业，剖析了市场竞争格局、集中度以及品牌影响力，并对新能源供暖细分市场进行了研究。新能源供暖报告以专业、科学的视角，为投资者和行业决策者提供了权威的市场洞察与决策参考，是新能源供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新能源供暖产业概述</w:t>
      </w:r>
      <w:r>
        <w:rPr>
          <w:rFonts w:hint="eastAsia"/>
        </w:rPr>
        <w:br/>
      </w:r>
      <w:r>
        <w:rPr>
          <w:rFonts w:hint="eastAsia"/>
        </w:rPr>
        <w:t>　　第一节 新能源供暖定义</w:t>
      </w:r>
      <w:r>
        <w:rPr>
          <w:rFonts w:hint="eastAsia"/>
        </w:rPr>
        <w:br/>
      </w:r>
      <w:r>
        <w:rPr>
          <w:rFonts w:hint="eastAsia"/>
        </w:rPr>
        <w:t>　　第二节 新能源供暖行业特点</w:t>
      </w:r>
      <w:r>
        <w:rPr>
          <w:rFonts w:hint="eastAsia"/>
        </w:rPr>
        <w:br/>
      </w:r>
      <w:r>
        <w:rPr>
          <w:rFonts w:hint="eastAsia"/>
        </w:rPr>
        <w:t>　　第三节 新能源供暖产业链分析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中国新能源供暖行业运行环境分析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一、新能源供暖行业监管体制</w:t>
      </w:r>
      <w:r>
        <w:rPr>
          <w:rFonts w:hint="eastAsia"/>
        </w:rPr>
        <w:br/>
      </w:r>
      <w:r>
        <w:rPr>
          <w:rFonts w:hint="eastAsia"/>
        </w:rPr>
        <w:t>　　　　二、新能源供暖行业主要法规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三、主要新能源供暖产业政策</w:t>
      </w:r>
      <w:r>
        <w:rPr>
          <w:rFonts w:hint="eastAsia"/>
        </w:rPr>
        <w:br/>
      </w:r>
      <w:r>
        <w:rPr>
          <w:rFonts w:hint="eastAsia"/>
        </w:rPr>
        <w:t>　　第三节 中国新能源供暖产业社会环境分析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国外新能源供暖市场发展现状分析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国外主要国家新能源供暖市场现状</w:t>
      </w:r>
      <w:r>
        <w:rPr>
          <w:rFonts w:hint="eastAsia"/>
        </w:rPr>
        <w:br/>
      </w:r>
      <w:r>
        <w:rPr>
          <w:rFonts w:hint="eastAsia"/>
        </w:rPr>
        <w:t>　　第三节 国外新能源供暖行业发展趋势预测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中国新能源供暖行业市场分析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2018-2023年中国新能源供暖行业规模情况</w:t>
      </w:r>
      <w:r>
        <w:rPr>
          <w:rFonts w:hint="eastAsia"/>
        </w:rPr>
        <w:br/>
      </w:r>
      <w:r>
        <w:rPr>
          <w:rFonts w:hint="eastAsia"/>
        </w:rPr>
        <w:t>　　　　一、新能源供暖行业市场规模情况分析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二、新能源供暖行业单位规模情况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三、新能源供暖行业人员规模情况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2018-2023年中国新能源供暖行业财务能力分析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一、新能源供暖行业盈利能力分析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二、新能源供暖行业偿债能力分析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三、新能源供暖行业营运能力分析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四、新能源供暖行业发展能力分析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2022-2023年中国新能源供暖行业热点动态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2023年中国新能源供暖行业面临的挑战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国内新能源供暖行业价格回顾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中国新能源供暖行业客户调研</w:t>
      </w:r>
      <w:r>
        <w:rPr>
          <w:rFonts w:hint="eastAsia"/>
        </w:rPr>
        <w:br/>
      </w:r>
      <w:r>
        <w:rPr>
          <w:rFonts w:hint="eastAsia"/>
        </w:rPr>
        <w:t>　　　　一、新能源供暖行业客户偏好调查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三、新能源供暖品牌忠诚度调查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2023年新能源供暖行业集中度分析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一、新能源供暖市场集中度分析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二、新能源供暖企业集中度分析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2022-2023年新能源供暖行业竞争格局分析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新能源供暖企业发展策略分析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新能源供暖市场策略分析</w:t>
      </w:r>
      <w:r>
        <w:rPr>
          <w:rFonts w:hint="eastAsia"/>
        </w:rPr>
        <w:br/>
      </w:r>
      <w:r>
        <w:rPr>
          <w:rFonts w:hint="eastAsia"/>
        </w:rPr>
        <w:t>　　　　一、新能源供暖价格策略分析</w:t>
      </w:r>
      <w:r>
        <w:rPr>
          <w:rFonts w:hint="eastAsia"/>
        </w:rPr>
        <w:br/>
      </w:r>
      <w:r>
        <w:rPr>
          <w:rFonts w:hint="eastAsia"/>
        </w:rPr>
        <w:t>　　　　二、新能源供暖渠道策略分析</w:t>
      </w:r>
      <w:r>
        <w:rPr>
          <w:rFonts w:hint="eastAsia"/>
        </w:rPr>
        <w:br/>
      </w:r>
      <w:r>
        <w:rPr>
          <w:rFonts w:hint="eastAsia"/>
        </w:rPr>
        <w:t>　　第二节 新能源供暖销售策略分析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提高新能源供暖企业竞争力的策略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一、提高中国新能源供暖企业核心竞争力的对策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二、新能源供暖企业提升竞争力的主要方向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三、影响新能源供暖企业核心竞争力的因素及提升途径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四、提高新能源供暖企业竞争力的策略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新能源供暖行业SWOT模型分析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一、新能源供暖行业优势分析</w:t>
      </w:r>
      <w:r>
        <w:rPr>
          <w:rFonts w:hint="eastAsia"/>
        </w:rPr>
        <w:br/>
      </w:r>
      <w:r>
        <w:rPr>
          <w:rFonts w:hint="eastAsia"/>
        </w:rPr>
        <w:t>　　　　二、新能源供暖行业劣势分析</w:t>
      </w:r>
      <w:r>
        <w:rPr>
          <w:rFonts w:hint="eastAsia"/>
        </w:rPr>
        <w:br/>
      </w:r>
      <w:r>
        <w:rPr>
          <w:rFonts w:hint="eastAsia"/>
        </w:rPr>
        <w:t>　　　　三、新能源供暖行业机会分析</w:t>
      </w:r>
      <w:r>
        <w:rPr>
          <w:rFonts w:hint="eastAsia"/>
        </w:rPr>
        <w:br/>
      </w:r>
      <w:r>
        <w:rPr>
          <w:rFonts w:hint="eastAsia"/>
        </w:rPr>
        <w:t>　　　　四、新能源供暖行业风险分析</w:t>
      </w:r>
      <w:r>
        <w:rPr>
          <w:rFonts w:hint="eastAsia"/>
        </w:rPr>
        <w:br/>
      </w:r>
      <w:r>
        <w:rPr>
          <w:rFonts w:hint="eastAsia"/>
        </w:rPr>
        <w:t>　　第二节 新能源供暖行业投资风险及控制策略分析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2024-2030年新能源供暖行业投资潜力分析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中:智:林:：2024-2030年中国新能源供暖行业发展趋势分析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一、2024年新能源供暖市场前景分析</w:t>
      </w:r>
      <w:r>
        <w:rPr>
          <w:rFonts w:hint="eastAsia"/>
        </w:rPr>
        <w:br/>
      </w:r>
      <w:r>
        <w:rPr>
          <w:rFonts w:hint="eastAsia"/>
        </w:rPr>
        <w:t>　　　　二、2024年新能源供暖发展趋势预测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三、2024-2030年我国新能源供暖行业发展剖析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新能源供暖介绍</w:t>
      </w:r>
      <w:r>
        <w:rPr>
          <w:rFonts w:hint="eastAsia"/>
        </w:rPr>
        <w:br/>
      </w:r>
      <w:r>
        <w:rPr>
          <w:rFonts w:hint="eastAsia"/>
        </w:rPr>
        <w:t>　　图表 新能源供暖图片</w:t>
      </w:r>
      <w:r>
        <w:rPr>
          <w:rFonts w:hint="eastAsia"/>
        </w:rPr>
        <w:br/>
      </w:r>
      <w:r>
        <w:rPr>
          <w:rFonts w:hint="eastAsia"/>
        </w:rPr>
        <w:t>　　图表 新能源供暖产业链分析</w:t>
      </w:r>
      <w:r>
        <w:rPr>
          <w:rFonts w:hint="eastAsia"/>
        </w:rPr>
        <w:br/>
      </w:r>
      <w:r>
        <w:rPr>
          <w:rFonts w:hint="eastAsia"/>
        </w:rPr>
        <w:t>　　图表 新能源供暖主要特点</w:t>
      </w:r>
      <w:r>
        <w:rPr>
          <w:rFonts w:hint="eastAsia"/>
        </w:rPr>
        <w:br/>
      </w:r>
      <w:r>
        <w:rPr>
          <w:rFonts w:hint="eastAsia"/>
        </w:rPr>
        <w:t>　　图表 新能源供暖政策分析</w:t>
      </w:r>
      <w:r>
        <w:rPr>
          <w:rFonts w:hint="eastAsia"/>
        </w:rPr>
        <w:br/>
      </w:r>
      <w:r>
        <w:rPr>
          <w:rFonts w:hint="eastAsia"/>
        </w:rPr>
        <w:t>　　图表 新能源供暖标准 技术</w:t>
      </w:r>
      <w:r>
        <w:rPr>
          <w:rFonts w:hint="eastAsia"/>
        </w:rPr>
        <w:br/>
      </w:r>
      <w:r>
        <w:rPr>
          <w:rFonts w:hint="eastAsia"/>
        </w:rPr>
        <w:t>　　图表 新能源供暖最新消息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2018-2023年新能源供暖行业市场容量统计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新能源供暖价格走势</w:t>
      </w:r>
      <w:r>
        <w:rPr>
          <w:rFonts w:hint="eastAsia"/>
        </w:rPr>
        <w:br/>
      </w:r>
      <w:r>
        <w:rPr>
          <w:rFonts w:hint="eastAsia"/>
        </w:rPr>
        <w:t>　　图表 2023年新能源供暖成本和利润分析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2023年中国新能源供暖行业竞争力分析</w:t>
      </w:r>
      <w:r>
        <w:rPr>
          <w:rFonts w:hint="eastAsia"/>
        </w:rPr>
        <w:br/>
      </w:r>
      <w:r>
        <w:rPr>
          <w:rFonts w:hint="eastAsia"/>
        </w:rPr>
        <w:t>　　图表 新能源供暖优势</w:t>
      </w:r>
      <w:r>
        <w:rPr>
          <w:rFonts w:hint="eastAsia"/>
        </w:rPr>
        <w:br/>
      </w:r>
      <w:r>
        <w:rPr>
          <w:rFonts w:hint="eastAsia"/>
        </w:rPr>
        <w:t>　　图表 新能源供暖劣势</w:t>
      </w:r>
      <w:r>
        <w:rPr>
          <w:rFonts w:hint="eastAsia"/>
        </w:rPr>
        <w:br/>
      </w:r>
      <w:r>
        <w:rPr>
          <w:rFonts w:hint="eastAsia"/>
        </w:rPr>
        <w:t>　　图表 新能源供暖机会</w:t>
      </w:r>
      <w:r>
        <w:rPr>
          <w:rFonts w:hint="eastAsia"/>
        </w:rPr>
        <w:br/>
      </w:r>
      <w:r>
        <w:rPr>
          <w:rFonts w:hint="eastAsia"/>
        </w:rPr>
        <w:t>　　图表 新能源供暖威胁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新能源供暖品牌分析</w:t>
      </w:r>
      <w:r>
        <w:rPr>
          <w:rFonts w:hint="eastAsia"/>
        </w:rPr>
        <w:br/>
      </w:r>
      <w:r>
        <w:rPr>
          <w:rFonts w:hint="eastAsia"/>
        </w:rPr>
        <w:t>　　图表 新能源供暖企业（一）概述</w:t>
      </w:r>
      <w:r>
        <w:rPr>
          <w:rFonts w:hint="eastAsia"/>
        </w:rPr>
        <w:br/>
      </w:r>
      <w:r>
        <w:rPr>
          <w:rFonts w:hint="eastAsia"/>
        </w:rPr>
        <w:t>　　图表 企业新能源供暖业务分析</w:t>
      </w:r>
      <w:r>
        <w:rPr>
          <w:rFonts w:hint="eastAsia"/>
        </w:rPr>
        <w:br/>
      </w:r>
      <w:r>
        <w:rPr>
          <w:rFonts w:hint="eastAsia"/>
        </w:rPr>
        <w:t>　　图表 新能源供暖企业（一）经营情况分析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新能源供暖企业（一）盈利能力情况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企业新能源供暖业务</w:t>
      </w:r>
      <w:r>
        <w:rPr>
          <w:rFonts w:hint="eastAsia"/>
        </w:rPr>
        <w:br/>
      </w:r>
      <w:r>
        <w:rPr>
          <w:rFonts w:hint="eastAsia"/>
        </w:rPr>
        <w:t>　　图表 新能源供暖企业（二）经营情况分析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新能源供暖企业（二）盈利能力情况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企业新能源供暖业务情况</w:t>
      </w:r>
      <w:r>
        <w:rPr>
          <w:rFonts w:hint="eastAsia"/>
        </w:rPr>
        <w:br/>
      </w:r>
      <w:r>
        <w:rPr>
          <w:rFonts w:hint="eastAsia"/>
        </w:rPr>
        <w:t>　　图表 新能源供暖企业（三）经营情况分析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新能源供暖企业（三）盈利能力情况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新能源供暖企业（三）成长能力情况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新能源供暖发展有利因素分析</w:t>
      </w:r>
      <w:r>
        <w:rPr>
          <w:rFonts w:hint="eastAsia"/>
        </w:rPr>
        <w:br/>
      </w:r>
      <w:r>
        <w:rPr>
          <w:rFonts w:hint="eastAsia"/>
        </w:rPr>
        <w:t>　　图表 新能源供暖发展不利因素分析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进入新能源供暖行业壁垒</w:t>
      </w:r>
      <w:r>
        <w:rPr>
          <w:rFonts w:hint="eastAsia"/>
        </w:rPr>
        <w:br/>
      </w:r>
      <w:r>
        <w:rPr>
          <w:rFonts w:hint="eastAsia"/>
        </w:rPr>
        <w:t>　　图表 2024-2030年中国新能源供暖行业市场容量预测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2024-2030年中国新能源供暖行业市场规模预测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2024-2030年中国新能源供暖市场前景分析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2024-2030年中国新能源供暖行业风险研究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2024-2030年中国新能源供暖行业发展趋势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ed3bf4d94ebe" w:history="1">
        <w:r>
          <w:rPr>
            <w:rStyle w:val="Hyperlink"/>
          </w:rPr>
          <w:t>2024-2030年中国新能源供暖市场现状与发展前景报告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6ed3bf4d94ebe" w:history="1">
        <w:r>
          <w:rPr>
            <w:rStyle w:val="Hyperlink"/>
          </w:rPr>
          <w:t>https://www.20087.com/7/83/XinNengYuanGongNuanQianJing.html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5626aebc475f" w:history="1">
      <w:r>
        <w:rPr>
          <w:rStyle w:val="Hyperlink"/>
        </w:rPr>
        <w:t>2024-2030年中国新能源供暖市场现状与发展前景报告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nNengYuanGongNuanQianJing.html" TargetMode="External" Id="R47d6ed3bf4d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nNengYuanGongNuanQianJing.html" TargetMode="External" Id="R9fc15626aebc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2024-04-03T04:27:14Z</dcterms:created>
  <dcterms:modified xsi:type="dcterms:W3CDTF">2024-04-03T05:27:14Z</dcterms:modified>
  <dc:subject>2024-2030年中国新能源供暖市场现状与发展前景报告</dc:subject>
  <dc:title>2024-2030年中国新能源供暖市场现状与发展前景报告</dc:title>
  <cp:keywords>2024-2030年中国新能源供暖市场现状与发展前景报告</cp:keywords>
  <dc:description>2024-2030年中国新能源供暖市场现状与发展前景报告</dc:description>
</cp:coreProperties>
</file>