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1aacbb38c4a42" w:history="1">
              <w:r>
                <w:rPr>
                  <w:rStyle w:val="Hyperlink"/>
                </w:rPr>
                <w:t>中国辐照电缆行业现状调查分析及发展趋势预测报告（2024年版）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1aacbb38c4a42" w:history="1">
              <w:r>
                <w:rPr>
                  <w:rStyle w:val="Hyperlink"/>
                </w:rPr>
                <w:t>中国辐照电缆行业现状调查分析及发展趋势预测报告（2024年版）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1aacbb38c4a42" w:history="1">
                <w:r>
                  <w:rPr>
                    <w:rStyle w:val="Hyperlink"/>
                  </w:rPr>
                  <w:t>https://www.20087.com/M_NengYuanKuangChan/37/FuZhaoDianLanShiChangXuQiuFenXiYuFaZhanQuShiYuCe.html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电缆通过电子束或γ射线处理，使其具备优异的耐热性、耐磨性和耐化学腐蚀性，适用于高温、高压和恶劣环境下的电力传输。近年来，随着新能源和特高压输电项目的发展，对高性能电缆的需求日益增加。同时，辐照交联技术的成熟和成本的下降，促进了辐照电缆在轨道交通、核电站和海上风电等领域的应用。</w:t>
      </w:r>
      <w:r>
        <w:rPr>
          <w:rFonts w:hint="eastAsia"/>
        </w:rPr>
        <w:br/>
      </w:r>
      <w:r>
        <w:rPr>
          <w:rFonts w:hint="eastAsia"/>
        </w:rPr>
        <w:t>　　未来，辐照电缆将更加注重材料科学的突破和环境适应性。研发新型辐照交联材料，如纳米复合材料和智能响应材料，将赋予电缆更长的使用寿命和更宽的工作温度范围。同时，针对深海、极地和太空等极端环境，辐照电缆将开发专门的防护层和屏蔽层，确保信号和电力传输的稳定性和安全性。此外，随着可再生能源并网和分布式能源系统的发展，辐照电缆将发挥关键作用，支撑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1aacbb38c4a42" w:history="1">
        <w:r>
          <w:rPr>
            <w:rStyle w:val="Hyperlink"/>
          </w:rPr>
          <w:t>中国辐照电缆行业现状调查分析及发展趋势预测报告（2024年版）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辐照电缆产业链。辐照电缆报告详细分析了市场竞争格局，聚焦了重点企业及品牌影响力，并对价格机制和辐照电缆细分市场特征进行了探讨。此外，报告还对市场前景进行了展望，预测了行业发展趋势，并就潜在的风险与机遇提供了专业的见解。辐照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辐照电缆行业相关概述</w:t>
      </w:r>
      <w:r>
        <w:rPr>
          <w:rFonts w:hint="eastAsia"/>
        </w:rPr>
        <w:br/>
      </w:r>
      <w:r>
        <w:rPr>
          <w:rFonts w:hint="eastAsia"/>
        </w:rPr>
        <w:t>　　第一节 辐照电缆行业相关概述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第二节 辐照电缆行业经营模式分析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行业特征与经营模式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辐照电缆行业发展环境分析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中国辐照电缆行业政策环境分析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1、产业政策分析</w:t>
      </w:r>
      <w:r>
        <w:rPr>
          <w:rFonts w:hint="eastAsia"/>
        </w:rPr>
        <w:br/>
      </w:r>
      <w:r>
        <w:rPr>
          <w:rFonts w:hint="eastAsia"/>
        </w:rPr>
        <w:t>　　　　　　2、行业管理制度</w:t>
      </w:r>
      <w:r>
        <w:rPr>
          <w:rFonts w:hint="eastAsia"/>
        </w:rPr>
        <w:br/>
      </w:r>
      <w:r>
        <w:rPr>
          <w:rFonts w:hint="eastAsia"/>
        </w:rPr>
        <w:t>　　　　　　3、行业系列标准</w:t>
      </w:r>
      <w:r>
        <w:rPr>
          <w:rFonts w:hint="eastAsia"/>
        </w:rPr>
        <w:br/>
      </w:r>
      <w:r>
        <w:rPr>
          <w:rFonts w:hint="eastAsia"/>
        </w:rPr>
        <w:t>　　第三节 中国辐照电缆行业技术环境分析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2019-2024年中国辐照电缆市场供需分析</w:t>
      </w:r>
      <w:r>
        <w:rPr>
          <w:rFonts w:hint="eastAsia"/>
        </w:rPr>
        <w:br/>
      </w:r>
      <w:r>
        <w:rPr>
          <w:rFonts w:hint="eastAsia"/>
        </w:rPr>
        <w:t>　　第一节 中国辐照电缆市场供给状况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一、2019-2024年中国辐照电缆生产分析</w:t>
      </w:r>
      <w:r>
        <w:rPr>
          <w:rFonts w:hint="eastAsia"/>
        </w:rPr>
        <w:br/>
      </w:r>
      <w:r>
        <w:rPr>
          <w:rFonts w:hint="eastAsia"/>
        </w:rPr>
        <w:t>　　　　二、2024-2030年中国辐照电缆生产预测</w:t>
      </w:r>
      <w:r>
        <w:rPr>
          <w:rFonts w:hint="eastAsia"/>
        </w:rPr>
        <w:br/>
      </w:r>
      <w:r>
        <w:rPr>
          <w:rFonts w:hint="eastAsia"/>
        </w:rPr>
        <w:t>　　第二节 中国辐照电缆市场需求状况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一、2019-2024年中国辐照电缆市场规模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二、2024-2030年中国辐照电缆规模预测</w:t>
      </w:r>
      <w:r>
        <w:rPr>
          <w:rFonts w:hint="eastAsia"/>
        </w:rPr>
        <w:br/>
      </w:r>
      <w:r>
        <w:rPr>
          <w:rFonts w:hint="eastAsia"/>
        </w:rPr>
        <w:t>　　第三节 中国辐照电缆市场价格分析</w:t>
      </w:r>
      <w:r>
        <w:rPr>
          <w:rFonts w:hint="eastAsia"/>
        </w:rPr>
        <w:br/>
      </w:r>
      <w:r>
        <w:rPr>
          <w:rFonts w:hint="eastAsia"/>
        </w:rPr>
        <w:t>　　第四节 辐照电缆行业潜在客户分析</w:t>
      </w:r>
      <w:r>
        <w:rPr>
          <w:rFonts w:hint="eastAsia"/>
        </w:rPr>
        <w:br/>
      </w:r>
      <w:r>
        <w:rPr>
          <w:rFonts w:hint="eastAsia"/>
        </w:rPr>
        <w:t>　　　　一、辐照电缆应用项目分析</w:t>
      </w:r>
      <w:r>
        <w:rPr>
          <w:rFonts w:hint="eastAsia"/>
        </w:rPr>
        <w:br/>
      </w:r>
      <w:r>
        <w:rPr>
          <w:rFonts w:hint="eastAsia"/>
        </w:rPr>
        <w:t>　　　　二、电力行业潜在客户</w:t>
      </w:r>
      <w:r>
        <w:rPr>
          <w:rFonts w:hint="eastAsia"/>
        </w:rPr>
        <w:br/>
      </w:r>
      <w:r>
        <w:rPr>
          <w:rFonts w:hint="eastAsia"/>
        </w:rPr>
        <w:t>　　　　三、核电行业潜在客户</w:t>
      </w:r>
      <w:r>
        <w:rPr>
          <w:rFonts w:hint="eastAsia"/>
        </w:rPr>
        <w:br/>
      </w:r>
      <w:r>
        <w:rPr>
          <w:rFonts w:hint="eastAsia"/>
        </w:rPr>
        <w:t>　　　　四、电气行业潜在客户</w:t>
      </w:r>
      <w:r>
        <w:rPr>
          <w:rFonts w:hint="eastAsia"/>
        </w:rPr>
        <w:br/>
      </w:r>
      <w:r>
        <w:rPr>
          <w:rFonts w:hint="eastAsia"/>
        </w:rPr>
        <w:t>　　　　五、建筑行业潜在客户</w:t>
      </w:r>
      <w:r>
        <w:rPr>
          <w:rFonts w:hint="eastAsia"/>
        </w:rPr>
        <w:br/>
      </w:r>
      <w:r>
        <w:rPr>
          <w:rFonts w:hint="eastAsia"/>
        </w:rPr>
        <w:t>　　　　六、交通行业潜在客户</w:t>
      </w:r>
      <w:r>
        <w:rPr>
          <w:rFonts w:hint="eastAsia"/>
        </w:rPr>
        <w:br/>
      </w:r>
      <w:r>
        <w:rPr>
          <w:rFonts w:hint="eastAsia"/>
        </w:rPr>
        <w:t>　　　　七、其他行业潜在客户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中国辐照电缆行业产业链分析</w:t>
      </w:r>
      <w:r>
        <w:rPr>
          <w:rFonts w:hint="eastAsia"/>
        </w:rPr>
        <w:br/>
      </w:r>
      <w:r>
        <w:rPr>
          <w:rFonts w:hint="eastAsia"/>
        </w:rPr>
        <w:t>　　第一节 辐照电缆行业产业链概述</w:t>
      </w:r>
      <w:r>
        <w:rPr>
          <w:rFonts w:hint="eastAsia"/>
        </w:rPr>
        <w:br/>
      </w:r>
      <w:r>
        <w:rPr>
          <w:rFonts w:hint="eastAsia"/>
        </w:rPr>
        <w:t>　　第二节 辐照电缆上游产业发展状况分析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（一）电解铜产量分析</w:t>
      </w:r>
      <w:r>
        <w:rPr>
          <w:rFonts w:hint="eastAsia"/>
        </w:rPr>
        <w:br/>
      </w:r>
      <w:r>
        <w:rPr>
          <w:rFonts w:hint="eastAsia"/>
        </w:rPr>
        <w:t>　　　　　　（二）聚烯烃产量分析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（一）电解铜价格分析</w:t>
      </w:r>
      <w:r>
        <w:rPr>
          <w:rFonts w:hint="eastAsia"/>
        </w:rPr>
        <w:br/>
      </w:r>
      <w:r>
        <w:rPr>
          <w:rFonts w:hint="eastAsia"/>
        </w:rPr>
        <w:t>　　　　　　（二）聚烯烃价格分析</w:t>
      </w:r>
      <w:r>
        <w:rPr>
          <w:rFonts w:hint="eastAsia"/>
        </w:rPr>
        <w:br/>
      </w:r>
      <w:r>
        <w:rPr>
          <w:rFonts w:hint="eastAsia"/>
        </w:rPr>
        <w:t>　　　　三、辐照电缆生产设备状况</w:t>
      </w:r>
      <w:r>
        <w:rPr>
          <w:rFonts w:hint="eastAsia"/>
        </w:rPr>
        <w:br/>
      </w:r>
      <w:r>
        <w:rPr>
          <w:rFonts w:hint="eastAsia"/>
        </w:rPr>
        <w:t>　　第三节 辐照电缆下游应用需求市场分析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一、电力行业供需情况分析</w:t>
      </w:r>
      <w:r>
        <w:rPr>
          <w:rFonts w:hint="eastAsia"/>
        </w:rPr>
        <w:br/>
      </w:r>
      <w:r>
        <w:rPr>
          <w:rFonts w:hint="eastAsia"/>
        </w:rPr>
        <w:t>　　　　二、电网建设市场供需分析</w:t>
      </w:r>
      <w:r>
        <w:rPr>
          <w:rFonts w:hint="eastAsia"/>
        </w:rPr>
        <w:br/>
      </w:r>
      <w:r>
        <w:rPr>
          <w:rFonts w:hint="eastAsia"/>
        </w:rPr>
        <w:t>　　　　三、建筑行业市场发展分析</w:t>
      </w:r>
      <w:r>
        <w:rPr>
          <w:rFonts w:hint="eastAsia"/>
        </w:rPr>
        <w:br/>
      </w:r>
      <w:r>
        <w:rPr>
          <w:rFonts w:hint="eastAsia"/>
        </w:rPr>
        <w:t>　　　　四、城市轨道交通供需分析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2019-2024年中国电线电缆进出口状况分析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2019-2024年电线电缆进口分析</w:t>
      </w:r>
      <w:r>
        <w:rPr>
          <w:rFonts w:hint="eastAsia"/>
        </w:rPr>
        <w:br/>
      </w:r>
      <w:r>
        <w:rPr>
          <w:rFonts w:hint="eastAsia"/>
        </w:rPr>
        <w:t>　　　　一、电线电缆进口数量情况</w:t>
      </w:r>
      <w:r>
        <w:rPr>
          <w:rFonts w:hint="eastAsia"/>
        </w:rPr>
        <w:br/>
      </w:r>
      <w:r>
        <w:rPr>
          <w:rFonts w:hint="eastAsia"/>
        </w:rPr>
        <w:t>　　　　二、电线电缆进口金额情况</w:t>
      </w:r>
      <w:r>
        <w:rPr>
          <w:rFonts w:hint="eastAsia"/>
        </w:rPr>
        <w:br/>
      </w:r>
      <w:r>
        <w:rPr>
          <w:rFonts w:hint="eastAsia"/>
        </w:rPr>
        <w:t>　　　　三、2024年电线电缆进口来源分析</w:t>
      </w:r>
      <w:r>
        <w:rPr>
          <w:rFonts w:hint="eastAsia"/>
        </w:rPr>
        <w:br/>
      </w:r>
      <w:r>
        <w:rPr>
          <w:rFonts w:hint="eastAsia"/>
        </w:rPr>
        <w:t>　　　　四、电线电缆进口均价分析</w:t>
      </w:r>
      <w:r>
        <w:rPr>
          <w:rFonts w:hint="eastAsia"/>
        </w:rPr>
        <w:br/>
      </w:r>
      <w:r>
        <w:rPr>
          <w:rFonts w:hint="eastAsia"/>
        </w:rPr>
        <w:t>　　第二节 2019-2024年电线电缆出口分析</w:t>
      </w:r>
      <w:r>
        <w:rPr>
          <w:rFonts w:hint="eastAsia"/>
        </w:rPr>
        <w:br/>
      </w:r>
      <w:r>
        <w:rPr>
          <w:rFonts w:hint="eastAsia"/>
        </w:rPr>
        <w:t>　　　　一、电线电缆出口数量情况</w:t>
      </w:r>
      <w:r>
        <w:rPr>
          <w:rFonts w:hint="eastAsia"/>
        </w:rPr>
        <w:br/>
      </w:r>
      <w:r>
        <w:rPr>
          <w:rFonts w:hint="eastAsia"/>
        </w:rPr>
        <w:t>　　　　二、电线电缆出口金额情况</w:t>
      </w:r>
      <w:r>
        <w:rPr>
          <w:rFonts w:hint="eastAsia"/>
        </w:rPr>
        <w:br/>
      </w:r>
      <w:r>
        <w:rPr>
          <w:rFonts w:hint="eastAsia"/>
        </w:rPr>
        <w:t>　　　　三、2024年电线电缆出口去向分析</w:t>
      </w:r>
      <w:r>
        <w:rPr>
          <w:rFonts w:hint="eastAsia"/>
        </w:rPr>
        <w:br/>
      </w:r>
      <w:r>
        <w:rPr>
          <w:rFonts w:hint="eastAsia"/>
        </w:rPr>
        <w:t>　　　　四、电线电缆出口均价分析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国内辐照电缆生产厂商竞争力分析</w:t>
      </w:r>
      <w:r>
        <w:rPr>
          <w:rFonts w:hint="eastAsia"/>
        </w:rPr>
        <w:br/>
      </w:r>
      <w:r>
        <w:rPr>
          <w:rFonts w:hint="eastAsia"/>
        </w:rPr>
        <w:t>　　第一节 远东电缆有限公司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远程电缆股份有限公司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广东日丰电缆股份有限公司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无锡江南电缆有限公司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2024-2030年中国辐照电缆行业发展趋势与前景分析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2024-2030年中国辐照电缆行业投资前景分析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一、辐照电缆行业发展前景</w:t>
      </w:r>
      <w:r>
        <w:rPr>
          <w:rFonts w:hint="eastAsia"/>
        </w:rPr>
        <w:br/>
      </w:r>
      <w:r>
        <w:rPr>
          <w:rFonts w:hint="eastAsia"/>
        </w:rPr>
        <w:t>　　　　二、辐照电缆发展趋势分析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2024-2030年中国辐照电缆行业投资风险分析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三、下游行业波动风险</w:t>
      </w:r>
      <w:r>
        <w:rPr>
          <w:rFonts w:hint="eastAsia"/>
        </w:rPr>
        <w:br/>
      </w:r>
      <w:r>
        <w:rPr>
          <w:rFonts w:hint="eastAsia"/>
        </w:rPr>
        <w:t>　　　　四、劳动力成本上升风险</w:t>
      </w:r>
      <w:r>
        <w:rPr>
          <w:rFonts w:hint="eastAsia"/>
        </w:rPr>
        <w:br/>
      </w:r>
      <w:r>
        <w:rPr>
          <w:rFonts w:hint="eastAsia"/>
        </w:rPr>
        <w:t>　　　　五、宏观调控风险</w:t>
      </w:r>
      <w:r>
        <w:rPr>
          <w:rFonts w:hint="eastAsia"/>
        </w:rPr>
        <w:br/>
      </w:r>
      <w:r>
        <w:rPr>
          <w:rFonts w:hint="eastAsia"/>
        </w:rPr>
        <w:t>　　　　六、技术创新风险</w:t>
      </w:r>
      <w:r>
        <w:rPr>
          <w:rFonts w:hint="eastAsia"/>
        </w:rPr>
        <w:br/>
      </w:r>
      <w:r>
        <w:rPr>
          <w:rFonts w:hint="eastAsia"/>
        </w:rPr>
        <w:t>　　　　七、宏观政策风险</w:t>
      </w:r>
      <w:r>
        <w:rPr>
          <w:rFonts w:hint="eastAsia"/>
        </w:rPr>
        <w:br/>
      </w:r>
      <w:r>
        <w:rPr>
          <w:rFonts w:hint="eastAsia"/>
        </w:rPr>
        <w:t>　　第三节 2024-2030年辐照电缆行业投资策略及建议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辐照电缆企业投资战略与客户策略分析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辐照电缆企业发展战略规划背景意义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辐照电缆企业战略规划制定依据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辐照电缆企业战略规划策略分析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中智^林^：辐照电缆企业重点客户战略实施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1：2019-2024年辐照电缆行业生产规模情况 单位：亿元</w:t>
      </w:r>
      <w:r>
        <w:rPr>
          <w:rFonts w:hint="eastAsia"/>
        </w:rPr>
        <w:br/>
      </w:r>
      <w:r>
        <w:rPr>
          <w:rFonts w:hint="eastAsia"/>
        </w:rPr>
        <w:t>　　图表 2：2024-2030年辐照电缆行业生产规模预测 单位：亿元</w:t>
      </w:r>
      <w:r>
        <w:rPr>
          <w:rFonts w:hint="eastAsia"/>
        </w:rPr>
        <w:br/>
      </w:r>
      <w:r>
        <w:rPr>
          <w:rFonts w:hint="eastAsia"/>
        </w:rPr>
        <w:t>　　图表 3：2019-2024年辐照电缆行业需求规模情况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4：2024-2030年辐照电缆行业需求规模预测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5：辐照电缆市场价格走势情况</w:t>
      </w:r>
      <w:r>
        <w:rPr>
          <w:rFonts w:hint="eastAsia"/>
        </w:rPr>
        <w:br/>
      </w:r>
      <w:r>
        <w:rPr>
          <w:rFonts w:hint="eastAsia"/>
        </w:rPr>
        <w:t>　　图表 6：辐照线路行业产业链构成</w:t>
      </w:r>
      <w:r>
        <w:rPr>
          <w:rFonts w:hint="eastAsia"/>
        </w:rPr>
        <w:br/>
      </w:r>
      <w:r>
        <w:rPr>
          <w:rFonts w:hint="eastAsia"/>
        </w:rPr>
        <w:t>　　图表 7：2019-2024年精炼铜产量情况 单位：万吨</w:t>
      </w:r>
      <w:r>
        <w:rPr>
          <w:rFonts w:hint="eastAsia"/>
        </w:rPr>
        <w:br/>
      </w:r>
      <w:r>
        <w:rPr>
          <w:rFonts w:hint="eastAsia"/>
        </w:rPr>
        <w:t>　　图表 8：2019-2024年主要聚烯烃产品产量情况 单位：万吨</w:t>
      </w:r>
      <w:r>
        <w:rPr>
          <w:rFonts w:hint="eastAsia"/>
        </w:rPr>
        <w:br/>
      </w:r>
      <w:r>
        <w:rPr>
          <w:rFonts w:hint="eastAsia"/>
        </w:rPr>
        <w:t>　　图表 9：2019-2024年电解铜行业市场价格走势情况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10：2019-2024年主要聚烯烃产品行业市场价格走势情况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11：2024年电力工业发展情况</w:t>
      </w:r>
      <w:r>
        <w:rPr>
          <w:rFonts w:hint="eastAsia"/>
        </w:rPr>
        <w:br/>
      </w:r>
      <w:r>
        <w:rPr>
          <w:rFonts w:hint="eastAsia"/>
        </w:rPr>
        <w:t>　　图表 12：2024年电力工业投资情况</w:t>
      </w:r>
      <w:r>
        <w:rPr>
          <w:rFonts w:hint="eastAsia"/>
        </w:rPr>
        <w:br/>
      </w:r>
      <w:r>
        <w:rPr>
          <w:rFonts w:hint="eastAsia"/>
        </w:rPr>
        <w:t>　　图表 13：2019-2024年建筑业产值情况 单位：万亿元</w:t>
      </w:r>
      <w:r>
        <w:rPr>
          <w:rFonts w:hint="eastAsia"/>
        </w:rPr>
        <w:br/>
      </w:r>
      <w:r>
        <w:rPr>
          <w:rFonts w:hint="eastAsia"/>
        </w:rPr>
        <w:t>　　图表 14：各省市建筑业产值情况</w:t>
      </w:r>
      <w:r>
        <w:rPr>
          <w:rFonts w:hint="eastAsia"/>
        </w:rPr>
        <w:br/>
      </w:r>
      <w:r>
        <w:rPr>
          <w:rFonts w:hint="eastAsia"/>
        </w:rPr>
        <w:t>　　图表 15：2019-2024年电线电缆行业进口数量情况 单位：万吨</w:t>
      </w:r>
      <w:r>
        <w:rPr>
          <w:rFonts w:hint="eastAsia"/>
        </w:rPr>
        <w:br/>
      </w:r>
      <w:r>
        <w:rPr>
          <w:rFonts w:hint="eastAsia"/>
        </w:rPr>
        <w:t>　　图表 16：2019-2024年电线电缆行业进口金额情况 单位：亿美元</w:t>
      </w:r>
      <w:r>
        <w:rPr>
          <w:rFonts w:hint="eastAsia"/>
        </w:rPr>
        <w:br/>
      </w:r>
      <w:r>
        <w:rPr>
          <w:rFonts w:hint="eastAsia"/>
        </w:rPr>
        <w:t>　　图表 17：电线电缆行业进口来源情况</w:t>
      </w:r>
      <w:r>
        <w:rPr>
          <w:rFonts w:hint="eastAsia"/>
        </w:rPr>
        <w:br/>
      </w:r>
      <w:r>
        <w:rPr>
          <w:rFonts w:hint="eastAsia"/>
        </w:rPr>
        <w:t>　　图表 18：2019-2024年电线电缆行业进口单价情况 单位：美元/吨</w:t>
      </w:r>
      <w:r>
        <w:rPr>
          <w:rFonts w:hint="eastAsia"/>
        </w:rPr>
        <w:br/>
      </w:r>
      <w:r>
        <w:rPr>
          <w:rFonts w:hint="eastAsia"/>
        </w:rPr>
        <w:t>　　图表 19：2019-2024年电线电缆行业出口数量情况 单位：万吨</w:t>
      </w:r>
      <w:r>
        <w:rPr>
          <w:rFonts w:hint="eastAsia"/>
        </w:rPr>
        <w:br/>
      </w:r>
      <w:r>
        <w:rPr>
          <w:rFonts w:hint="eastAsia"/>
        </w:rPr>
        <w:t>　　图表 20：2019-2024年电线电缆行业出口金额情况 单位：亿美元</w:t>
      </w:r>
      <w:r>
        <w:rPr>
          <w:rFonts w:hint="eastAsia"/>
        </w:rPr>
        <w:br/>
      </w:r>
      <w:r>
        <w:rPr>
          <w:rFonts w:hint="eastAsia"/>
        </w:rPr>
        <w:t>　　图表 21：电线电缆行业出口去向情况</w:t>
      </w:r>
      <w:r>
        <w:rPr>
          <w:rFonts w:hint="eastAsia"/>
        </w:rPr>
        <w:br/>
      </w:r>
      <w:r>
        <w:rPr>
          <w:rFonts w:hint="eastAsia"/>
        </w:rPr>
        <w:t>　　图表 22：2019-2024年电线电缆行业出口单价情况 单位：美元/吨</w:t>
      </w:r>
      <w:r>
        <w:rPr>
          <w:rFonts w:hint="eastAsia"/>
        </w:rPr>
        <w:br/>
      </w:r>
      <w:r>
        <w:rPr>
          <w:rFonts w:hint="eastAsia"/>
        </w:rPr>
        <w:t>　　图表 23：远东电缆有限公司基本信息</w:t>
      </w:r>
      <w:r>
        <w:rPr>
          <w:rFonts w:hint="eastAsia"/>
        </w:rPr>
        <w:br/>
      </w:r>
      <w:r>
        <w:rPr>
          <w:rFonts w:hint="eastAsia"/>
        </w:rPr>
        <w:t>　　图表 24：远东电缆有限公司经营情况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25：江苏上上电缆集团有限公司基本信息</w:t>
      </w:r>
      <w:r>
        <w:rPr>
          <w:rFonts w:hint="eastAsia"/>
        </w:rPr>
        <w:br/>
      </w:r>
      <w:r>
        <w:rPr>
          <w:rFonts w:hint="eastAsia"/>
        </w:rPr>
        <w:t>　　图表 26：江苏上上电缆集团有限公司经营情况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27：金杯电工股份有限公司基本信息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28：2024年份金杯电工股份有限公司主营业务构成分析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29：2024年份金杯电工股份有限公司主营业务构成分析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30：金杯电工股份有限公司经营情况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31：远程电缆股份有限公司基本信息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32：2024年份远程电缆股份有限公司主营业务构成分析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33：2024年份远程电缆股份有限公司主营业务构成分析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34：远程电缆股份有限公司经营情况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35：深圳市沃尔核材股份有限公司基本信息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36：2024年份深圳市沃尔核材股份有限公司主营业务构成分析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37：2024年份深圳市沃尔核材股份有限公司主营业务构成分析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38：深圳市沃尔核材股份有限公司经营情况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39：山东阳谷电缆集团有限公司基本信息</w:t>
      </w:r>
      <w:r>
        <w:rPr>
          <w:rFonts w:hint="eastAsia"/>
        </w:rPr>
        <w:br/>
      </w:r>
      <w:r>
        <w:rPr>
          <w:rFonts w:hint="eastAsia"/>
        </w:rPr>
        <w:t>　　图表 40：山东阳谷电缆集团有限公司经营情况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41：广东日丰电缆股份有限公司基本信息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42：2024年份广东日丰电缆股份有限公司主营业务构成分析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43：2024年份广东日丰电缆股份有限公司主营业务构成分析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44：广东日丰电缆股份有限公司经营情况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45：无锡江南电缆有限公司基本信息</w:t>
      </w:r>
      <w:r>
        <w:rPr>
          <w:rFonts w:hint="eastAsia"/>
        </w:rPr>
        <w:br/>
      </w:r>
      <w:r>
        <w:rPr>
          <w:rFonts w:hint="eastAsia"/>
        </w:rPr>
        <w:t>　　图表 46：无锡江南电缆有限公司经营情况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1aacbb38c4a42" w:history="1">
        <w:r>
          <w:rPr>
            <w:rStyle w:val="Hyperlink"/>
          </w:rPr>
          <w:t>中国辐照电缆行业现状调查分析及发展趋势预测报告（2024年版）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1aacbb38c4a42" w:history="1">
        <w:r>
          <w:rPr>
            <w:rStyle w:val="Hyperlink"/>
          </w:rPr>
          <w:t>https://www.20087.com/M_NengYuanKuangChan/37/FuZhaoDianLanShiChangXuQiuFenXiYuFaZhanQuShiYuCe.html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e25b09e264ae9" w:history="1">
      <w:r>
        <w:rPr>
          <w:rStyle w:val="Hyperlink"/>
        </w:rPr>
        <w:t>中国辐照电缆行业现状调查分析及发展趋势预测报告（2024年版）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FuZhaoDianLanShiChangXuQiuFenXiYuFaZhanQuShiYuCe.html" TargetMode="External" Id="R11a1aacbb38c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FuZhaoDianLanShiChangXuQiuFenXiYuFaZhanQuShiYuCe.html" TargetMode="External" Id="R794e25b09e26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2024-04-01T07:15:00Z</dcterms:created>
  <dcterms:modified xsi:type="dcterms:W3CDTF">2024-04-01T08:15:00Z</dcterms:modified>
  <dc:subject>中国辐照电缆行业现状调查分析及发展趋势预测报告（2024年版）</dc:subject>
  <dc:title>中国辐照电缆行业现状调查分析及发展趋势预测报告（2024年版）</dc:title>
  <cp:keywords>中国辐照电缆行业现状调查分析及发展趋势预测报告（2024年版）</cp:keywords>
  <dc:description>中国辐照电缆行业现状调查分析及发展趋势预测报告（2024年版）</dc:description>
</cp:coreProperties>
</file>