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cde649a034a93" w:history="1">
              <w:r>
                <w:rPr>
                  <w:rStyle w:val="Hyperlink"/>
                </w:rPr>
                <w:t>2024-2030年中国钨钴合金行业现状分析与发展趋势研究报告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cde649a034a93" w:history="1">
              <w:r>
                <w:rPr>
                  <w:rStyle w:val="Hyperlink"/>
                </w:rPr>
                <w:t>2024-2030年中国钨钴合金行业现状分析与发展趋势研究报告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cde649a034a93" w:history="1">
                <w:r>
                  <w:rPr>
                    <w:rStyle w:val="Hyperlink"/>
                  </w:rPr>
                  <w:t>https://www.20087.com/M_NengYuanKuangChan/37/WuGuHeJinShiChangXuQiuFenXiYuFaZhanQuShiYuCe.html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钴合金，也称为硬质合金，是一种由碳化钨颗粒和钴作为粘结剂的金属复合材料。它以其高硬度、耐磨性和良好的耐热性著称，广泛应用于切削工具、模具、采矿钻头等领域。随着工业技术的不断进步，对材料性能的要求日益提高，钨钴合金的生产工艺和技术也在持续创新，包括细颗粒化、涂层技术和新型合金元素的加入，以增强其性能。同时，随着资源的有限性和环境法规的严格化，钨钴合金的回收和再利用技术也得到了长足的发展。</w:t>
      </w:r>
      <w:r>
        <w:rPr>
          <w:rFonts w:hint="eastAsia"/>
        </w:rPr>
        <w:br/>
      </w:r>
      <w:r>
        <w:rPr>
          <w:rFonts w:hint="eastAsia"/>
        </w:rPr>
        <w:t>　　未来的钨钴合金市场将更加注重高性能和资源循环。在高性能方面，纳米技术和表面工程将被广泛应用，以进一步提高合金的强度和耐久性，满足航空航天、精密加工等高端应用的需求。在资源循环方面，闭环回收系统将被优化，以提高废旧合金的回收率和再利用率，减少对原生资源的依赖。同时，合金的环保性能也将成为研发的重点，通过减少有害元素的使用，降低合金生产和使用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cde649a034a93" w:history="1">
        <w:r>
          <w:rPr>
            <w:rStyle w:val="Hyperlink"/>
          </w:rPr>
          <w:t>2024-2030年中国钨钴合金行业现状分析与发展趋势研究报告</w:t>
        </w:r>
      </w:hyperlink>
      <w:r>
        <w:rPr>
          <w:rFonts w:hint="eastAsia"/>
        </w:rPr>
        <w:t>》基于对钨钴合金行业的深入研究和市场监测数据，全面分析了钨钴合金行业现状、市场需求与市场规模。钨钴合金报告详细探讨了产业链结构，价格动态，以及钨钴合金各细分市场的特点。同时，还科学预测了市场前景与发展趋势，深入剖析了钨钴合金品牌竞争格局，市场集中度，以及重点企业的经营状况。钨钴合金报告旨在挖掘行业投资价值，揭示潜在风险与机遇，为投资者和决策者提供专业、科学、客观的战略建议，是了解钨钴合金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中国钨钴合金产品概述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中国钨钴合金行业环境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中国钨钴合金技术工艺发展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中国钨钴合金国内市场综述</w:t>
      </w:r>
      <w:r>
        <w:rPr>
          <w:rFonts w:hint="eastAsia"/>
        </w:rPr>
        <w:br/>
      </w:r>
      <w:r>
        <w:rPr>
          <w:rFonts w:hint="eastAsia"/>
        </w:rPr>
        <w:t>　　第一节 中国钨钴合金市场现状及预测</w:t>
      </w:r>
      <w:r>
        <w:rPr>
          <w:rFonts w:hint="eastAsia"/>
        </w:rPr>
        <w:br/>
      </w:r>
      <w:r>
        <w:rPr>
          <w:rFonts w:hint="eastAsia"/>
        </w:rPr>
        <w:t>　　第二节 中国钨钴合金产品产量及预测</w:t>
      </w:r>
      <w:r>
        <w:rPr>
          <w:rFonts w:hint="eastAsia"/>
        </w:rPr>
        <w:br/>
      </w:r>
      <w:r>
        <w:rPr>
          <w:rFonts w:hint="eastAsia"/>
        </w:rPr>
        <w:t>　　　　一、钨钴合金产业总体产能</w:t>
      </w:r>
      <w:r>
        <w:rPr>
          <w:rFonts w:hint="eastAsia"/>
        </w:rPr>
        <w:br/>
      </w:r>
      <w:r>
        <w:rPr>
          <w:rFonts w:hint="eastAsia"/>
        </w:rPr>
        <w:t>　　　　二、钨钴合金生产区域分布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中国钨钴合金市场需求及预测</w:t>
      </w:r>
      <w:r>
        <w:rPr>
          <w:rFonts w:hint="eastAsia"/>
        </w:rPr>
        <w:br/>
      </w:r>
      <w:r>
        <w:rPr>
          <w:rFonts w:hint="eastAsia"/>
        </w:rPr>
        <w:t>　　　　一、中国钨钴合金需求特点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中国钨钴合金消费状况及预测</w:t>
      </w:r>
      <w:r>
        <w:rPr>
          <w:rFonts w:hint="eastAsia"/>
        </w:rPr>
        <w:br/>
      </w:r>
      <w:r>
        <w:rPr>
          <w:rFonts w:hint="eastAsia"/>
        </w:rPr>
        <w:t>　　第五节 中国钨钴合金价格</w:t>
      </w:r>
      <w:r>
        <w:rPr>
          <w:rFonts w:hint="eastAsia"/>
        </w:rPr>
        <w:br/>
      </w:r>
      <w:r>
        <w:rPr>
          <w:rFonts w:hint="eastAsia"/>
        </w:rPr>
        <w:t>　　　　一、中国钨钴合金2019-2024年价格</w:t>
      </w:r>
      <w:r>
        <w:rPr>
          <w:rFonts w:hint="eastAsia"/>
        </w:rPr>
        <w:br/>
      </w:r>
      <w:r>
        <w:rPr>
          <w:rFonts w:hint="eastAsia"/>
        </w:rPr>
        <w:t>　　　　二、中国钨钴合金当前市场价格</w:t>
      </w:r>
      <w:r>
        <w:rPr>
          <w:rFonts w:hint="eastAsia"/>
        </w:rPr>
        <w:br/>
      </w:r>
      <w:r>
        <w:rPr>
          <w:rFonts w:hint="eastAsia"/>
        </w:rPr>
        <w:t>　　　　三、影响钨钴合金价格因素</w:t>
      </w:r>
      <w:r>
        <w:rPr>
          <w:rFonts w:hint="eastAsia"/>
        </w:rPr>
        <w:br/>
      </w:r>
      <w:r>
        <w:rPr>
          <w:rFonts w:hint="eastAsia"/>
        </w:rPr>
        <w:t>　　　　四、2024-2030年中国钨钴合金价格走势预测</w:t>
      </w:r>
      <w:r>
        <w:rPr>
          <w:rFonts w:hint="eastAsia"/>
        </w:rPr>
        <w:br/>
      </w:r>
      <w:r>
        <w:rPr>
          <w:rFonts w:hint="eastAsia"/>
        </w:rPr>
        <w:t>　　第六节 中国钨钴合金进出口量值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二、2019-2024年进口市场</w:t>
      </w:r>
      <w:r>
        <w:rPr>
          <w:rFonts w:hint="eastAsia"/>
        </w:rPr>
        <w:br/>
      </w:r>
      <w:r>
        <w:rPr>
          <w:rFonts w:hint="eastAsia"/>
        </w:rPr>
        <w:t>　　　　三、2019-2024年出口市场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株洲硬质合金集团有限公司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第二节 自贡硬质合金有限责任公司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第三节 厦门金鹭特种合金有限公司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第四节 南昌硬质合金有限责任公司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第五节 株洲长江硬质合金工具有限公司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t>　　第六节 济南市冶金科学研究所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四、企业2024-2030年未来发展策略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中国钨钴合金国内竞争</w:t>
      </w:r>
      <w:r>
        <w:rPr>
          <w:rFonts w:hint="eastAsia"/>
        </w:rPr>
        <w:br/>
      </w:r>
      <w:r>
        <w:rPr>
          <w:rFonts w:hint="eastAsia"/>
        </w:rPr>
        <w:t>　　第一节 2019-2024年集中度及预测</w:t>
      </w:r>
      <w:r>
        <w:rPr>
          <w:rFonts w:hint="eastAsia"/>
        </w:rPr>
        <w:br/>
      </w:r>
      <w:r>
        <w:rPr>
          <w:rFonts w:hint="eastAsia"/>
        </w:rPr>
        <w:t>　　第二节 2019-2024年SWOT及预测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t>　　第三节 2019-2024年进入退出状况及预测</w:t>
      </w:r>
      <w:r>
        <w:rPr>
          <w:rFonts w:hint="eastAsia"/>
        </w:rPr>
        <w:br/>
      </w:r>
      <w:r>
        <w:rPr>
          <w:rFonts w:hint="eastAsia"/>
        </w:rPr>
        <w:t>　　第四节 2019-2024年替代品及预测</w:t>
      </w:r>
      <w:r>
        <w:rPr>
          <w:rFonts w:hint="eastAsia"/>
        </w:rPr>
        <w:br/>
      </w:r>
      <w:r>
        <w:rPr>
          <w:rFonts w:hint="eastAsia"/>
        </w:rPr>
        <w:t>　　第五节 2019-2024年生命周期及预测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中国钨钴合金行业上、下游产业链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中国钨钴合金行业未来发展预测及投资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1：硬质合金成分演变和发展历程</w:t>
      </w:r>
      <w:r>
        <w:rPr>
          <w:rFonts w:hint="eastAsia"/>
        </w:rPr>
        <w:br/>
      </w:r>
      <w:r>
        <w:rPr>
          <w:rFonts w:hint="eastAsia"/>
        </w:rPr>
        <w:t>　　图表 2：2019-2024年日本钨钴合金市场规模分析</w:t>
      </w:r>
      <w:r>
        <w:rPr>
          <w:rFonts w:hint="eastAsia"/>
        </w:rPr>
        <w:br/>
      </w:r>
      <w:r>
        <w:rPr>
          <w:rFonts w:hint="eastAsia"/>
        </w:rPr>
        <w:t>　　图表 3：2019-2024年德国钨钴合金市场规模分析</w:t>
      </w:r>
      <w:r>
        <w:rPr>
          <w:rFonts w:hint="eastAsia"/>
        </w:rPr>
        <w:br/>
      </w:r>
      <w:r>
        <w:rPr>
          <w:rFonts w:hint="eastAsia"/>
        </w:rPr>
        <w:t>　　图表 4：2019-2024年美国钨钴合金市场规模分析</w:t>
      </w:r>
      <w:r>
        <w:rPr>
          <w:rFonts w:hint="eastAsia"/>
        </w:rPr>
        <w:br/>
      </w:r>
      <w:r>
        <w:rPr>
          <w:rFonts w:hint="eastAsia"/>
        </w:rPr>
        <w:t>　　图表 5：2024年中国国内生产总值（GDP）</w:t>
      </w:r>
      <w:r>
        <w:rPr>
          <w:rFonts w:hint="eastAsia"/>
        </w:rPr>
        <w:br/>
      </w:r>
      <w:r>
        <w:rPr>
          <w:rFonts w:hint="eastAsia"/>
        </w:rPr>
        <w:t>　　图表 6：2019-2024年国内生产总值及其增长速度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7：中国工业增加值增长</w:t>
      </w:r>
      <w:r>
        <w:rPr>
          <w:rFonts w:hint="eastAsia"/>
        </w:rPr>
        <w:br/>
      </w:r>
      <w:r>
        <w:rPr>
          <w:rFonts w:hint="eastAsia"/>
        </w:rPr>
        <w:t>　　图表 8：2019-2024年全部工业增加值及其增长速度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10：2024年中国居民消费者价格指数（CPI）</w:t>
      </w:r>
      <w:r>
        <w:rPr>
          <w:rFonts w:hint="eastAsia"/>
        </w:rPr>
        <w:br/>
      </w:r>
      <w:r>
        <w:rPr>
          <w:rFonts w:hint="eastAsia"/>
        </w:rPr>
        <w:t>　　图表 11：2024年中国工业品出厂价格指数（PPI）</w:t>
      </w:r>
      <w:r>
        <w:rPr>
          <w:rFonts w:hint="eastAsia"/>
        </w:rPr>
        <w:br/>
      </w:r>
      <w:r>
        <w:rPr>
          <w:rFonts w:hint="eastAsia"/>
        </w:rPr>
        <w:t>　　图表 12：2024年中国社会消费品零售总额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13：2019-2024年全年社会消费品零售总额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14：2024年中国城镇固定资产投资</w:t>
      </w:r>
      <w:r>
        <w:rPr>
          <w:rFonts w:hint="eastAsia"/>
        </w:rPr>
        <w:br/>
      </w:r>
      <w:r>
        <w:rPr>
          <w:rFonts w:hint="eastAsia"/>
        </w:rPr>
        <w:t>　　图表 15：2019-2024年全社会固定资产投资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16：2024年分行业固定资产投资（不含农户）及其增长速度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18：2024年中国海关进出口增减情况一览表</w:t>
      </w:r>
      <w:r>
        <w:rPr>
          <w:rFonts w:hint="eastAsia"/>
        </w:rPr>
        <w:br/>
      </w:r>
      <w:r>
        <w:rPr>
          <w:rFonts w:hint="eastAsia"/>
        </w:rPr>
        <w:t>　　图表 19：2019-2024年货物进出口总额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24：2019-2024年钨钴合金行业市场规模分析</w:t>
      </w:r>
      <w:r>
        <w:rPr>
          <w:rFonts w:hint="eastAsia"/>
        </w:rPr>
        <w:br/>
      </w:r>
      <w:r>
        <w:rPr>
          <w:rFonts w:hint="eastAsia"/>
        </w:rPr>
        <w:t>　　图表 25：2024-2030年钨钴合金行业市场规模预测</w:t>
      </w:r>
      <w:r>
        <w:rPr>
          <w:rFonts w:hint="eastAsia"/>
        </w:rPr>
        <w:br/>
      </w:r>
      <w:r>
        <w:rPr>
          <w:rFonts w:hint="eastAsia"/>
        </w:rPr>
        <w:t>　　图表 26：2019-2024年钨钴合金行业总体产能分析</w:t>
      </w:r>
      <w:r>
        <w:rPr>
          <w:rFonts w:hint="eastAsia"/>
        </w:rPr>
        <w:br/>
      </w:r>
      <w:r>
        <w:rPr>
          <w:rFonts w:hint="eastAsia"/>
        </w:rPr>
        <w:t>　　图表 27：2024年钨钴合金行业生产区域分布</w:t>
      </w:r>
      <w:r>
        <w:rPr>
          <w:rFonts w:hint="eastAsia"/>
        </w:rPr>
        <w:br/>
      </w:r>
      <w:r>
        <w:rPr>
          <w:rFonts w:hint="eastAsia"/>
        </w:rPr>
        <w:t>　　图表 28：2019-2024年钨钴合金行业产量分析</w:t>
      </w:r>
      <w:r>
        <w:rPr>
          <w:rFonts w:hint="eastAsia"/>
        </w:rPr>
        <w:br/>
      </w:r>
      <w:r>
        <w:rPr>
          <w:rFonts w:hint="eastAsia"/>
        </w:rPr>
        <w:t>　　图表 29：2019-2024年钨钴合金行业消费量分析</w:t>
      </w:r>
      <w:r>
        <w:rPr>
          <w:rFonts w:hint="eastAsia"/>
        </w:rPr>
        <w:br/>
      </w:r>
      <w:r>
        <w:rPr>
          <w:rFonts w:hint="eastAsia"/>
        </w:rPr>
        <w:t>　　图表 30：2019-2024年钨钴合金行业需求量分析</w:t>
      </w:r>
      <w:r>
        <w:rPr>
          <w:rFonts w:hint="eastAsia"/>
        </w:rPr>
        <w:br/>
      </w:r>
      <w:r>
        <w:rPr>
          <w:rFonts w:hint="eastAsia"/>
        </w:rPr>
        <w:t>　　图表 31：2024年钨钴合金行业需求地域分布</w:t>
      </w:r>
      <w:r>
        <w:rPr>
          <w:rFonts w:hint="eastAsia"/>
        </w:rPr>
        <w:br/>
      </w:r>
      <w:r>
        <w:rPr>
          <w:rFonts w:hint="eastAsia"/>
        </w:rPr>
        <w:t>　　图表 32：2019-2024年钨钴合金行业消费量分析</w:t>
      </w:r>
      <w:r>
        <w:rPr>
          <w:rFonts w:hint="eastAsia"/>
        </w:rPr>
        <w:br/>
      </w:r>
      <w:r>
        <w:rPr>
          <w:rFonts w:hint="eastAsia"/>
        </w:rPr>
        <w:t>　　图表 33：2024-2030年钨钴合金行业消费量预测</w:t>
      </w:r>
      <w:r>
        <w:rPr>
          <w:rFonts w:hint="eastAsia"/>
        </w:rPr>
        <w:br/>
      </w:r>
      <w:r>
        <w:rPr>
          <w:rFonts w:hint="eastAsia"/>
        </w:rPr>
        <w:t>　　图表 34：2019-2024年钨钴合金行业价格指数分析</w:t>
      </w:r>
      <w:r>
        <w:rPr>
          <w:rFonts w:hint="eastAsia"/>
        </w:rPr>
        <w:br/>
      </w:r>
      <w:r>
        <w:rPr>
          <w:rFonts w:hint="eastAsia"/>
        </w:rPr>
        <w:t>　　图表 35：2024-2030年钨钴合金行业价格指数预测</w:t>
      </w:r>
      <w:r>
        <w:rPr>
          <w:rFonts w:hint="eastAsia"/>
        </w:rPr>
        <w:br/>
      </w:r>
      <w:r>
        <w:rPr>
          <w:rFonts w:hint="eastAsia"/>
        </w:rPr>
        <w:t>　　图表 36：2019-2024年钨钴合金行业进口分析</w:t>
      </w:r>
      <w:r>
        <w:rPr>
          <w:rFonts w:hint="eastAsia"/>
        </w:rPr>
        <w:br/>
      </w:r>
      <w:r>
        <w:rPr>
          <w:rFonts w:hint="eastAsia"/>
        </w:rPr>
        <w:t>　　图表 37：2019-2024年钨钴合金行业出口分析</w:t>
      </w:r>
      <w:r>
        <w:rPr>
          <w:rFonts w:hint="eastAsia"/>
        </w:rPr>
        <w:br/>
      </w:r>
      <w:r>
        <w:rPr>
          <w:rFonts w:hint="eastAsia"/>
        </w:rPr>
        <w:t>　　图表 38：近4年株洲硬质合金集团有限公司资产负债率变化情况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39：近3年株洲硬质合金集团有限公司资产负债率变化情况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40：近4年株洲硬质合金集团有限公司产权比率变化情况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41：近3年株洲硬质合金集团有限公司产权比率变化情况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42：近4年株洲硬质合金集团有限公司固定资产周转次数情况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43：近3年株洲硬质合金集团有限公司固定资产周转次数情况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44：近4年株洲硬质合金集团有限公司流动资产周转次数变化情况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45：近3年株洲硬质合金集团有限公司流动资产周转次数变化情况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46：近4年株洲硬质合金集团有限公司总资产周转次数变化情况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47：近3年株洲硬质合金集团有限公司总资产周转次数变化情况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48：近4年株洲硬质合金集团有限公司销售毛利率变化情况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49：近3年株洲硬质合金集团有限公司销售毛利率变化情况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50：2024年株洲硬质合金集团有限公司市场占有率分析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51：近4年自贡硬质合金有限责任公司资产负债率变化情况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52：近3年自贡硬质合金有限责任公司资产负债率变化情况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53：近4年自贡硬质合金有限责任公司产权比率变化情况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54：近3年自贡硬质合金有限责任公司产权比率变化情况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55：近4年自贡硬质合金有限责任公司固定资产周转次数情况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56：近3年自贡硬质合金有限责任公司固定资产周转次数情况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57：近4年自贡硬质合金有限责任公司流动资产周转次数变化情况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58：近3年自贡硬质合金有限责任公司流动资产周转次数变化情况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59：近4年自贡硬质合金有限责任公司总资产周转次数变化情况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60：近3年自贡硬质合金有限责任公司总资产周转次数变化情况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61：近4年自贡硬质合金有限责任公司销售毛利率变化情况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62：近3年自贡硬质合金有限责任公司销售毛利率变化情况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63：2024年自贡硬质合金有限责任公司市场占有率分析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64：近4年厦门金鹭特种合金有限公司资产负债率变化情况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65：近3年厦门金鹭特种合金有限公司资产负债率变化情况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66：近4年厦门金鹭特种合金有限公司产权比率变化情况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67：近3年厦门金鹭特种合金有限公司产权比率变化情况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68：近4年厦门金鹭特种合金有限公司固定资产周转次数情况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69：近3年厦门金鹭特种合金有限公司固定资产周转次数情况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70：近4年厦门金鹭特种合金有限公司流动资产周转次数变化情况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71：近3年厦门金鹭特种合金有限公司流动资产周转次数变化情况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72：近4年厦门金鹭特种合金有限公司总资产周转次数变化情况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73：近3年厦门金鹭特种合金有限公司总资产周转次数变化情况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74：近3年厦门金鹭特种合金有限公司销售毛利率变化情况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75：2024年厦门金鹭特种合金有限公司市场占有率分析</w:t>
      </w:r>
      <w:r>
        <w:rPr>
          <w:rFonts w:hint="eastAsia"/>
        </w:rPr>
        <w:br/>
      </w:r>
      <w:r>
        <w:rPr>
          <w:rFonts w:hint="eastAsia"/>
        </w:rPr>
        <w:t>　　图表 76：近4年南昌硬质合金有限责任公司资产负债率变化情况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77：近3年南昌硬质合金有限责任公司资产负债率变化情况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78：近4年南昌硬质合金有限责任公司产权比率变化情况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79：近3年南昌硬质合金有限责任公司产权比率变化情况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80：近4年南昌硬质合金有限责任公司固定资产周转次数情况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81：近3年南昌硬质合金有限责任公司固定资产周转次数情况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82：近4年南昌硬质合金有限责任公司流动资产周转次数变化情况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83：近3年南昌硬质合金有限责任公司流动资产周转次数变化情况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84：近4年南昌硬质合金有限责任公司总资产周转次数变化情况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85：近3年南昌硬质合金有限责任公司总资产周转次数变化情况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86：近4年南昌硬质合金有限责任公司销售毛利率变化情况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87：近3年南昌硬质合金有限责任公司销售毛利率变化情况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88：2024年南昌硬质合金有限责任公司市场占有率分析</w:t>
      </w:r>
      <w:r>
        <w:rPr>
          <w:rFonts w:hint="eastAsia"/>
        </w:rPr>
        <w:br/>
      </w:r>
      <w:r>
        <w:rPr>
          <w:rFonts w:hint="eastAsia"/>
        </w:rPr>
        <w:t>　　图表 89：近4年株洲长江硬质合金工具有限公司资产负债率变化情况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90：近3年株洲长江硬质合金工具有限公司资产负债率变化情况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91：近4年株洲长江硬质合金工具有限公司产权比率变化情况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92：近3年株洲长江硬质合金工具有限公司产权比率变化情况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93：近4年株洲长江硬质合金工具有限公司固定资产周转次数情况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94：近3年株洲长江硬质合金工具有限公司固定资产周转次数情况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95：近4年株洲长江硬质合金工具有限公司流动资产周转次数变化情况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96：近3年株洲长江硬质合金工具有限公司流动资产周转次数变化情况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97：近4年株洲长江硬质合金工具有限公司总资产周转次数变化情况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98：近3年株洲长江硬质合金工具有限公司总资产周转次数变化情况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99：近4年株洲长江硬质合金工具有限公司销售毛利率变化情况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100：近3年株洲长江硬质合金工具有限公司销售毛利率变化情况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101：2024年株洲长江硬质合金工具有限公司市场占有率分析</w:t>
      </w:r>
      <w:r>
        <w:rPr>
          <w:rFonts w:hint="eastAsia"/>
        </w:rPr>
        <w:br/>
      </w:r>
      <w:r>
        <w:rPr>
          <w:rFonts w:hint="eastAsia"/>
        </w:rPr>
        <w:t>　　图表 102：近4年济南市冶金科学研究所资产负债率变化情况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103：近3年济南市冶金科学研究所资产负债率变化情况</w:t>
      </w:r>
      <w:r>
        <w:rPr>
          <w:rFonts w:hint="eastAsia"/>
        </w:rPr>
        <w:br/>
      </w:r>
      <w:r>
        <w:rPr>
          <w:rFonts w:hint="eastAsia"/>
        </w:rPr>
        <w:t>　　图表 104：近4年济南市冶金科学研究所产权比率变化情况</w:t>
      </w:r>
      <w:r>
        <w:rPr>
          <w:rFonts w:hint="eastAsia"/>
        </w:rPr>
        <w:br/>
      </w:r>
      <w:r>
        <w:rPr>
          <w:rFonts w:hint="eastAsia"/>
        </w:rPr>
        <w:t>　　图表 105：近3年济南市冶金科学研究所产权比率变化情况</w:t>
      </w:r>
      <w:r>
        <w:rPr>
          <w:rFonts w:hint="eastAsia"/>
        </w:rPr>
        <w:br/>
      </w:r>
      <w:r>
        <w:rPr>
          <w:rFonts w:hint="eastAsia"/>
        </w:rPr>
        <w:t>　　图表 106：近4年济南市冶金科学研究所固定资产周转次数情况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107：近3年济南市冶金科学研究所固定资产周转次数情况</w:t>
      </w:r>
      <w:r>
        <w:rPr>
          <w:rFonts w:hint="eastAsia"/>
        </w:rPr>
        <w:br/>
      </w:r>
      <w:r>
        <w:rPr>
          <w:rFonts w:hint="eastAsia"/>
        </w:rPr>
        <w:t>　　图表 108：近4年济南市冶金科学研究所流动资产周转次数变化情况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109：近3年济南市冶金科学研究所流动资产周转次数变化情况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110：近4年济南市冶金科学研究所总资产周转次数变化情况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111：近3年济南市冶金科学研究所总资产周转次数变化情况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112：近4年济南市冶金科学研究所销售毛利率变化情况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113：近3年济南市冶金科学研究所销售毛利率变化情况</w:t>
      </w:r>
      <w:r>
        <w:rPr>
          <w:rFonts w:hint="eastAsia"/>
        </w:rPr>
        <w:br/>
      </w:r>
      <w:r>
        <w:rPr>
          <w:rFonts w:hint="eastAsia"/>
        </w:rPr>
        <w:t>　　图表 114：2024年济南市冶金科学研究所市场占有率分析</w:t>
      </w:r>
      <w:r>
        <w:rPr>
          <w:rFonts w:hint="eastAsia"/>
        </w:rPr>
        <w:br/>
      </w:r>
      <w:r>
        <w:rPr>
          <w:rFonts w:hint="eastAsia"/>
        </w:rPr>
        <w:t>　　图表 115：钨钴合金行业生命周期示意图</w:t>
      </w:r>
      <w:r>
        <w:rPr>
          <w:rFonts w:hint="eastAsia"/>
        </w:rPr>
        <w:br/>
      </w:r>
      <w:r>
        <w:rPr>
          <w:rFonts w:hint="eastAsia"/>
        </w:rPr>
        <w:t>　　图表 116：全国钨精矿折合量（折三氧化钨65%）产量分省市统计表</w:t>
      </w:r>
      <w:r>
        <w:rPr>
          <w:rFonts w:hint="eastAsia"/>
        </w:rPr>
        <w:br/>
      </w:r>
      <w:r>
        <w:rPr>
          <w:rFonts w:hint="eastAsia"/>
        </w:rPr>
        <w:t>　　图表 117：全国钨精矿折合量（折三氧化钨65%）产量分省市统计表</w:t>
      </w:r>
      <w:r>
        <w:rPr>
          <w:rFonts w:hint="eastAsia"/>
        </w:rPr>
        <w:br/>
      </w:r>
      <w:r>
        <w:rPr>
          <w:rFonts w:hint="eastAsia"/>
        </w:rPr>
        <w:t>　　图表 118：产业链模型</w:t>
      </w:r>
      <w:r>
        <w:rPr>
          <w:rFonts w:hint="eastAsia"/>
        </w:rPr>
        <w:br/>
      </w:r>
      <w:r>
        <w:rPr>
          <w:rFonts w:hint="eastAsia"/>
        </w:rPr>
        <w:t>　　图表 119：钨钴合金行业产业链</w:t>
      </w:r>
      <w:r>
        <w:rPr>
          <w:rFonts w:hint="eastAsia"/>
        </w:rPr>
        <w:br/>
      </w:r>
      <w:r>
        <w:rPr>
          <w:rFonts w:hint="eastAsia"/>
        </w:rPr>
        <w:t>　　图表 120：2024-2030年钨钴合金行业产能预测</w:t>
      </w:r>
      <w:r>
        <w:rPr>
          <w:rFonts w:hint="eastAsia"/>
        </w:rPr>
        <w:br/>
      </w:r>
      <w:r>
        <w:rPr>
          <w:rFonts w:hint="eastAsia"/>
        </w:rPr>
        <w:t>　　图表 121：2024-2030年钨钴合金行业产量预测</w:t>
      </w:r>
      <w:r>
        <w:rPr>
          <w:rFonts w:hint="eastAsia"/>
        </w:rPr>
        <w:br/>
      </w:r>
      <w:r>
        <w:rPr>
          <w:rFonts w:hint="eastAsia"/>
        </w:rPr>
        <w:t>　　图表 122：2024-2030年钨钴合金行业需求量预测</w:t>
      </w:r>
      <w:r>
        <w:rPr>
          <w:rFonts w:hint="eastAsia"/>
        </w:rPr>
        <w:br/>
      </w:r>
      <w:r>
        <w:rPr>
          <w:rFonts w:hint="eastAsia"/>
        </w:rPr>
        <w:t>　　图表 123：中国钨钴合金产品项目风险控制建议与收益潜力提升措施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124：钨钴合金产品技术应用注意事项分析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125：钨钴合金产品项目投资注意事项图</w:t>
      </w:r>
      <w:r>
        <w:rPr>
          <w:rFonts w:hint="eastAsia"/>
        </w:rPr>
        <w:br/>
      </w:r>
      <w:r>
        <w:rPr>
          <w:rFonts w:hint="eastAsia"/>
        </w:rPr>
        <w:t>　　图表 126：钨钴合金行业生产开发注意事项</w:t>
      </w:r>
      <w:r>
        <w:rPr>
          <w:rFonts w:hint="eastAsia"/>
        </w:rPr>
        <w:br/>
      </w:r>
      <w:r>
        <w:rPr>
          <w:rFonts w:hint="eastAsia"/>
        </w:rPr>
        <w:t>　　图表 127：钨钴合金产品销售注意事项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cde649a034a93" w:history="1">
        <w:r>
          <w:rPr>
            <w:rStyle w:val="Hyperlink"/>
          </w:rPr>
          <w:t>2024-2030年中国钨钴合金行业现状分析与发展趋势研究报告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cde649a034a93" w:history="1">
        <w:r>
          <w:rPr>
            <w:rStyle w:val="Hyperlink"/>
          </w:rPr>
          <w:t>https://www.20087.com/M_NengYuanKuangChan/37/WuGuHeJinShiChangXuQiuFenXiYuFaZhanQuShiYuCe.html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d81373a5a4a00" w:history="1">
      <w:r>
        <w:rPr>
          <w:rStyle w:val="Hyperlink"/>
        </w:rPr>
        <w:t>2024-2030年中国钨钴合金行业现状分析与发展趋势研究报告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WuGuHeJinShiChangXuQiuFenXiYuFaZhanQuShiYuCe.html" TargetMode="External" Id="R2bfcde649a03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WuGuHeJinShiChangXuQiuFenXiYuFaZhanQuShiYuCe.html" TargetMode="External" Id="R7d5d81373a5a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2024-03-03T08:31:00Z</dcterms:created>
  <dcterms:modified xsi:type="dcterms:W3CDTF">2024-03-03T09:31:00Z</dcterms:modified>
  <dc:subject>2024-2030年中国钨钴合金行业现状分析与发展趋势研究报告</dc:subject>
  <dc:title>2024-2030年中国钨钴合金行业现状分析与发展趋势研究报告</dc:title>
  <cp:keywords>2024-2030年中国钨钴合金行业现状分析与发展趋势研究报告</cp:keywords>
  <dc:description>2024-2030年中国钨钴合金行业现状分析与发展趋势研究报告</dc:description>
</cp:coreProperties>
</file>