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90457161e4b1e" w:history="1">
              <w:r>
                <w:rPr>
                  <w:rStyle w:val="Hyperlink"/>
                </w:rPr>
                <w:t>2025-2031年全球与中国钪行业现状及发展前景报告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90457161e4b1e" w:history="1">
              <w:r>
                <w:rPr>
                  <w:rStyle w:val="Hyperlink"/>
                </w:rPr>
                <w:t>2025-2031年全球与中国钪行业现状及发展前景报告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90457161e4b1e" w:history="1">
                <w:r>
                  <w:rPr>
                    <w:rStyle w:val="Hyperlink"/>
                  </w:rPr>
                  <w:t>https://www.20087.com/7/83/KangHangYeXianZhuangJiQianJing.html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作为稀有金属，因其独特的物理和化学性质，在航空、核能、照明、电子等领域具有重要应用。目前，钪市场相对较小且高度专业化，价格受资源稀缺性和提取成本影响较大。随着技术进步，钪的提取工艺正在优化，从铝土矿、稀土副产品中提取的效率提高，一定程度上缓解了资源瓶颈。</w:t>
      </w:r>
      <w:r>
        <w:rPr>
          <w:rFonts w:hint="eastAsia"/>
        </w:rPr>
        <w:br/>
      </w:r>
      <w:r>
        <w:rPr>
          <w:rFonts w:hint="eastAsia"/>
        </w:rPr>
        <w:t>　　未来钪的应用前景广阔，特别是在新能源和高科技领域。随着固态电池和钪铝合金在电动汽车中的应用探索，对钪的需求预期将显著增长。同时，钪的光学性能使其在激光和LED技术中扮演关键角色。可持续性和循环利用将成为行业发展的关键，研发高效的回收技术，减少对原生资源的依赖，保障供应链的稳定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90457161e4b1e" w:history="1">
        <w:r>
          <w:rPr>
            <w:rStyle w:val="Hyperlink"/>
          </w:rPr>
          <w:t>2025-2031年全球与中国钪行业现状及发展前景报告</w:t>
        </w:r>
      </w:hyperlink>
      <w:r>
        <w:rPr>
          <w:rFonts w:hint="eastAsia"/>
        </w:rPr>
        <w:t>》通过严谨的分析、翔实的数据及直观的图表，系统解析了钪行业的市场规模、需求变化、价格波动及产业链结构。报告全面评估了当前钪市场现状，科学预测了未来市场前景与发展趋势，重点剖析了钪细分市场的机遇与挑战。同时，报告对钪重点企业的竞争地位及市场集中度进行了评估，为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钪行业概述及发展现状</w:t>
      </w:r>
      <w:r>
        <w:rPr>
          <w:rFonts w:hint="eastAsia"/>
        </w:rPr>
        <w:br/>
      </w:r>
      <w:r>
        <w:rPr>
          <w:rFonts w:hint="eastAsia"/>
        </w:rPr>
        <w:t>　　1.1 钪行业介绍</w:t>
      </w:r>
      <w:r>
        <w:rPr>
          <w:rFonts w:hint="eastAsia"/>
        </w:rPr>
        <w:br/>
      </w:r>
      <w:r>
        <w:rPr>
          <w:rFonts w:hint="eastAsia"/>
        </w:rPr>
        <w:t>　　1.2 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钪主要应用领域分析</w:t>
      </w:r>
      <w:r>
        <w:rPr>
          <w:rFonts w:hint="eastAsia"/>
        </w:rPr>
        <w:br/>
      </w:r>
      <w:r>
        <w:rPr>
          <w:rFonts w:hint="eastAsia"/>
        </w:rPr>
        <w:t>　　　　1.3.1 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钪重点厂商总部</w:t>
      </w:r>
      <w:r>
        <w:rPr>
          <w:rFonts w:hint="eastAsia"/>
        </w:rPr>
        <w:br/>
      </w:r>
      <w:r>
        <w:rPr>
          <w:rFonts w:hint="eastAsia"/>
        </w:rPr>
        <w:t>　　2.4 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全球重点钪企业SWOT分析</w:t>
      </w:r>
      <w:r>
        <w:rPr>
          <w:rFonts w:hint="eastAsia"/>
        </w:rPr>
        <w:br/>
      </w:r>
      <w:r>
        <w:rPr>
          <w:rFonts w:hint="eastAsia"/>
        </w:rPr>
        <w:t>　　2.6 中国重点钪企业SWOT分析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企业钪产品</w:t>
      </w:r>
      <w:r>
        <w:rPr>
          <w:rFonts w:hint="eastAsia"/>
        </w:rPr>
        <w:br/>
      </w:r>
      <w:r>
        <w:rPr>
          <w:rFonts w:hint="eastAsia"/>
        </w:rPr>
        <w:t>　　　　5.1.3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企业钪产品</w:t>
      </w:r>
      <w:r>
        <w:rPr>
          <w:rFonts w:hint="eastAsia"/>
        </w:rPr>
        <w:br/>
      </w:r>
      <w:r>
        <w:rPr>
          <w:rFonts w:hint="eastAsia"/>
        </w:rPr>
        <w:t>　　　　5.2.3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企业钪产品</w:t>
      </w:r>
      <w:r>
        <w:rPr>
          <w:rFonts w:hint="eastAsia"/>
        </w:rPr>
        <w:br/>
      </w:r>
      <w:r>
        <w:rPr>
          <w:rFonts w:hint="eastAsia"/>
        </w:rPr>
        <w:t>　　　　5.3.3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企业钪产品</w:t>
      </w:r>
      <w:r>
        <w:rPr>
          <w:rFonts w:hint="eastAsia"/>
        </w:rPr>
        <w:br/>
      </w:r>
      <w:r>
        <w:rPr>
          <w:rFonts w:hint="eastAsia"/>
        </w:rPr>
        <w:t>　　　　5.4.3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企业钪产品</w:t>
      </w:r>
      <w:r>
        <w:rPr>
          <w:rFonts w:hint="eastAsia"/>
        </w:rPr>
        <w:br/>
      </w:r>
      <w:r>
        <w:rPr>
          <w:rFonts w:hint="eastAsia"/>
        </w:rPr>
        <w:t>　　　　5.5.3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企业钪产品</w:t>
      </w:r>
      <w:r>
        <w:rPr>
          <w:rFonts w:hint="eastAsia"/>
        </w:rPr>
        <w:br/>
      </w:r>
      <w:r>
        <w:rPr>
          <w:rFonts w:hint="eastAsia"/>
        </w:rPr>
        <w:t>　　　　5.6.3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企业钪产品</w:t>
      </w:r>
      <w:r>
        <w:rPr>
          <w:rFonts w:hint="eastAsia"/>
        </w:rPr>
        <w:br/>
      </w:r>
      <w:r>
        <w:rPr>
          <w:rFonts w:hint="eastAsia"/>
        </w:rPr>
        <w:t>　　　　5.7.3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企业钪产品</w:t>
      </w:r>
      <w:r>
        <w:rPr>
          <w:rFonts w:hint="eastAsia"/>
        </w:rPr>
        <w:br/>
      </w:r>
      <w:r>
        <w:rPr>
          <w:rFonts w:hint="eastAsia"/>
        </w:rPr>
        <w:t>　　　　5.8.3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企业钪产品</w:t>
      </w:r>
      <w:r>
        <w:rPr>
          <w:rFonts w:hint="eastAsia"/>
        </w:rPr>
        <w:br/>
      </w:r>
      <w:r>
        <w:rPr>
          <w:rFonts w:hint="eastAsia"/>
        </w:rPr>
        <w:t>　　　　5.9.3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企业钪产品</w:t>
      </w:r>
      <w:r>
        <w:rPr>
          <w:rFonts w:hint="eastAsia"/>
        </w:rPr>
        <w:br/>
      </w:r>
      <w:r>
        <w:rPr>
          <w:rFonts w:hint="eastAsia"/>
        </w:rPr>
        <w:t>　　　　5.10.3 企业钪产量、价格、收入、成本、毛利情况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钪产业链分析</w:t>
      </w:r>
      <w:r>
        <w:rPr>
          <w:rFonts w:hint="eastAsia"/>
        </w:rPr>
        <w:br/>
      </w:r>
      <w:r>
        <w:rPr>
          <w:rFonts w:hint="eastAsia"/>
        </w:rPr>
        <w:t>　　7.2 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2020-2031年中国市场钪进出口贸易趋势</w:t>
      </w:r>
      <w:r>
        <w:rPr>
          <w:rFonts w:hint="eastAsia"/>
        </w:rPr>
        <w:br/>
      </w:r>
      <w:r>
        <w:rPr>
          <w:rFonts w:hint="eastAsia"/>
        </w:rPr>
        <w:t>　　8.3 中国市场钪主要进口来源</w:t>
      </w:r>
      <w:r>
        <w:rPr>
          <w:rFonts w:hint="eastAsia"/>
        </w:rPr>
        <w:br/>
      </w:r>
      <w:r>
        <w:rPr>
          <w:rFonts w:hint="eastAsia"/>
        </w:rPr>
        <w:t>　　8.4 中国市场钪主要出口目的地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2025年中国市场钪主要地区分布</w:t>
      </w:r>
      <w:r>
        <w:rPr>
          <w:rFonts w:hint="eastAsia"/>
        </w:rPr>
        <w:br/>
      </w:r>
      <w:r>
        <w:rPr>
          <w:rFonts w:hint="eastAsia"/>
        </w:rPr>
        <w:t>　　9.1 中国钪生产地区分布</w:t>
      </w:r>
      <w:r>
        <w:rPr>
          <w:rFonts w:hint="eastAsia"/>
        </w:rPr>
        <w:br/>
      </w:r>
      <w:r>
        <w:rPr>
          <w:rFonts w:hint="eastAsia"/>
        </w:rPr>
        <w:t>　　9.2 中国钪消费地区分布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影响中国市场钪供需因素分析</w:t>
      </w:r>
      <w:r>
        <w:rPr>
          <w:rFonts w:hint="eastAsia"/>
        </w:rPr>
        <w:br/>
      </w:r>
      <w:r>
        <w:rPr>
          <w:rFonts w:hint="eastAsia"/>
        </w:rPr>
        <w:t>　　10.1 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国内市场钪销售渠道分析</w:t>
      </w:r>
      <w:r>
        <w:rPr>
          <w:rFonts w:hint="eastAsia"/>
        </w:rPr>
        <w:br/>
      </w:r>
      <w:r>
        <w:rPr>
          <w:rFonts w:hint="eastAsia"/>
        </w:rPr>
        <w:t>　　　　12.1.1 当前钪主要销售模式及销售渠道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海外市场钪销售渠道分析</w:t>
      </w:r>
      <w:r>
        <w:rPr>
          <w:rFonts w:hint="eastAsia"/>
        </w:rPr>
        <w:br/>
      </w:r>
      <w:r>
        <w:rPr>
          <w:rFonts w:hint="eastAsia"/>
        </w:rPr>
        <w:t>　　12.3 钪行业营销策略建议</w:t>
      </w:r>
      <w:r>
        <w:rPr>
          <w:rFonts w:hint="eastAsia"/>
        </w:rPr>
        <w:br/>
      </w:r>
      <w:r>
        <w:rPr>
          <w:rFonts w:hint="eastAsia"/>
        </w:rPr>
        <w:t>　　　　12.3.1 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钪产品介绍</w:t>
      </w:r>
      <w:r>
        <w:rPr>
          <w:rFonts w:hint="eastAsia"/>
        </w:rPr>
        <w:br/>
      </w:r>
      <w:r>
        <w:rPr>
          <w:rFonts w:hint="eastAsia"/>
        </w:rPr>
        <w:t>　　表 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钪主要应用领域</w:t>
      </w:r>
      <w:r>
        <w:rPr>
          <w:rFonts w:hint="eastAsia"/>
        </w:rPr>
        <w:br/>
      </w:r>
      <w:r>
        <w:rPr>
          <w:rFonts w:hint="eastAsia"/>
        </w:rPr>
        <w:t>　　图 全球2025年钪不同应用领域消费量份额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2020-2031年中国钪产量、市场需求量及趋势</w:t>
      </w:r>
      <w:r>
        <w:rPr>
          <w:rFonts w:hint="eastAsia"/>
        </w:rPr>
        <w:br/>
      </w:r>
      <w:r>
        <w:rPr>
          <w:rFonts w:hint="eastAsia"/>
        </w:rPr>
        <w:t>　　表 钪行业政策分析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全球钪重点企业SWOT分析</w:t>
      </w:r>
      <w:r>
        <w:rPr>
          <w:rFonts w:hint="eastAsia"/>
        </w:rPr>
        <w:br/>
      </w:r>
      <w:r>
        <w:rPr>
          <w:rFonts w:hint="eastAsia"/>
        </w:rPr>
        <w:t>　　表 中国钪重点企业SWOT分析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2020-2031年中国市场不同种类钪价格走势</w:t>
      </w:r>
      <w:r>
        <w:rPr>
          <w:rFonts w:hint="eastAsia"/>
        </w:rPr>
        <w:br/>
      </w:r>
      <w:r>
        <w:rPr>
          <w:rFonts w:hint="eastAsia"/>
        </w:rPr>
        <w:t>　　图 钪产业链</w:t>
      </w:r>
      <w:r>
        <w:rPr>
          <w:rFonts w:hint="eastAsia"/>
        </w:rPr>
        <w:br/>
      </w:r>
      <w:r>
        <w:rPr>
          <w:rFonts w:hint="eastAsia"/>
        </w:rPr>
        <w:t>　　表 钪原材料</w:t>
      </w:r>
      <w:r>
        <w:rPr>
          <w:rFonts w:hint="eastAsia"/>
        </w:rPr>
        <w:br/>
      </w:r>
      <w:r>
        <w:rPr>
          <w:rFonts w:hint="eastAsia"/>
        </w:rPr>
        <w:t>　　表 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2020-2031年中国市场钪进出口量</w:t>
      </w:r>
      <w:r>
        <w:rPr>
          <w:rFonts w:hint="eastAsia"/>
        </w:rPr>
        <w:br/>
      </w:r>
      <w:r>
        <w:rPr>
          <w:rFonts w:hint="eastAsia"/>
        </w:rPr>
        <w:t>　　图 2025年钪生产地区分布</w:t>
      </w:r>
      <w:r>
        <w:rPr>
          <w:rFonts w:hint="eastAsia"/>
        </w:rPr>
        <w:br/>
      </w:r>
      <w:r>
        <w:rPr>
          <w:rFonts w:hint="eastAsia"/>
        </w:rPr>
        <w:t>　　图 2025年钪消费地区分布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2025-2031年不同种类钪产量占比</w:t>
      </w:r>
      <w:r>
        <w:rPr>
          <w:rFonts w:hint="eastAsia"/>
        </w:rPr>
        <w:br/>
      </w:r>
      <w:r>
        <w:rPr>
          <w:rFonts w:hint="eastAsia"/>
        </w:rPr>
        <w:t>　　图 2025-2031年钪价格走势预测</w:t>
      </w:r>
      <w:r>
        <w:rPr>
          <w:rFonts w:hint="eastAsia"/>
        </w:rPr>
        <w:br/>
      </w:r>
      <w:r>
        <w:rPr>
          <w:rFonts w:hint="eastAsia"/>
        </w:rPr>
        <w:t>　　图 国内市场钪未来销售渠道趋势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90457161e4b1e" w:history="1">
        <w:r>
          <w:rPr>
            <w:rStyle w:val="Hyperlink"/>
          </w:rPr>
          <w:t>2025-2031年全球与中国钪行业现状及发展前景报告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90457161e4b1e" w:history="1">
        <w:r>
          <w:rPr>
            <w:rStyle w:val="Hyperlink"/>
          </w:rPr>
          <w:t>https://www.20087.com/7/83/KangHangYeXianZhuangJiQianJing.html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热点：钪价格多少钱一公斤、钪元素、钪的读音、钪元素符号、钪字为何不能用于人名、钪的原子结构示意图、钪字取名的寓意、钪元素的用途、钪的用途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d9ed34b934f16" w:history="1">
      <w:r>
        <w:rPr>
          <w:rStyle w:val="Hyperlink"/>
        </w:rPr>
        <w:t>2025-2031年全球与中国钪行业现状及发展前景报告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angHangYeXianZhuangJiQianJing.html" TargetMode="External" Id="R1a590457161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angHangYeXianZhuangJiQianJing.html" TargetMode="External" Id="R18fd9ed34b9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2025-02-04T07:46:00Z</dcterms:created>
  <dcterms:modified xsi:type="dcterms:W3CDTF">2025-02-04T08:46:00Z</dcterms:modified>
  <dc:subject>2025-2031年全球与中国钪行业现状及发展前景报告</dc:subject>
  <dc:title>2025-2031年全球与中国钪行业现状及发展前景报告</dc:title>
  <cp:keywords>2025-2031年全球与中国钪行业现状及发展前景报告</cp:keywords>
  <dc:description>2025-2031年全球与中国钪行业现状及发展前景报告</dc:description>
</cp:coreProperties>
</file>