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7ccd06a142a9" w:history="1">
              <w:r>
                <w:rPr>
                  <w:rStyle w:val="Hyperlink"/>
                </w:rPr>
                <w:t>中国铜丝行业现状调研与市场前景分析报告（2023年）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7ccd06a142a9" w:history="1">
              <w:r>
                <w:rPr>
                  <w:rStyle w:val="Hyperlink"/>
                </w:rPr>
                <w:t>中国铜丝行业现状调研与市场前景分析报告（2023年）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b7ccd06a142a9" w:history="1">
                <w:r>
                  <w:rPr>
                    <w:rStyle w:val="Hyperlink"/>
                  </w:rPr>
                  <w:t>https://www.20087.com/7/23/TongSiShiChangDiaoChaFenXi.html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是导电和导热性能优异的金属材料，广泛应用于电气工程、建筑、通讯和制造业。近年来，随着新能源和智能电网的发展，对高质量铜丝的需求持续增长。技术上，通过优化冶炼和拉丝工艺，铜丝的纯度和均匀性得到提升，降低了电阻率，提高了导电效率。同时，为了满足特定应用的需要，如电磁线圈和光纤通讯，铜丝的表面处理和合金化技术也得到了发展。</w:t>
      </w:r>
      <w:r>
        <w:rPr>
          <w:rFonts w:hint="eastAsia"/>
        </w:rPr>
        <w:br/>
      </w:r>
      <w:r>
        <w:rPr>
          <w:rFonts w:hint="eastAsia"/>
        </w:rPr>
        <w:t>　　未来，铜丝的发展将更加注重性能提升和应用领域的拓展。一方面，通过材料科学和纳米技术的融合，开发更高强度和更好导电性的铜基复合材料，以适应更高功率和更小尺寸的电气设备需求。另一方面，随着电动汽车和可再生能源系统的普及，铜丝在电机绕组、电缆和连接器中的应用将更加广泛，推动行业向高附加值产品转型。此外，随着智能制造和物联网技术的应用，铜丝的生产将更加智能化，实现质量控制和资源利用的最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铜丝的相关概述</w:t>
      </w:r>
      <w:r>
        <w:rPr>
          <w:rFonts w:hint="eastAsia"/>
        </w:rPr>
        <w:br/>
      </w:r>
      <w:r>
        <w:rPr>
          <w:rFonts w:hint="eastAsia"/>
        </w:rPr>
        <w:t>第一章 铜丝行业综述</w:t>
      </w:r>
      <w:r>
        <w:rPr>
          <w:rFonts w:hint="eastAsia"/>
        </w:rPr>
        <w:br/>
      </w:r>
      <w:r>
        <w:rPr>
          <w:rFonts w:hint="eastAsia"/>
        </w:rPr>
        <w:t>　　第一节 铜丝行业概述</w:t>
      </w:r>
      <w:r>
        <w:rPr>
          <w:rFonts w:hint="eastAsia"/>
        </w:rPr>
        <w:br/>
      </w:r>
      <w:r>
        <w:rPr>
          <w:rFonts w:hint="eastAsia"/>
        </w:rPr>
        <w:t>　　　　一、铜丝的定义</w:t>
      </w:r>
      <w:r>
        <w:rPr>
          <w:rFonts w:hint="eastAsia"/>
        </w:rPr>
        <w:br/>
      </w:r>
      <w:r>
        <w:rPr>
          <w:rFonts w:hint="eastAsia"/>
        </w:rPr>
        <w:t>　　　　二、铜丝的特性</w:t>
      </w:r>
      <w:r>
        <w:rPr>
          <w:rFonts w:hint="eastAsia"/>
        </w:rPr>
        <w:br/>
      </w:r>
      <w:r>
        <w:rPr>
          <w:rFonts w:hint="eastAsia"/>
        </w:rPr>
        <w:t>　　第二节 当今全球铜丝行业的发展特点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2023年铜丝行业运行状况</w:t>
      </w:r>
      <w:r>
        <w:rPr>
          <w:rFonts w:hint="eastAsia"/>
        </w:rPr>
        <w:br/>
      </w:r>
      <w:r>
        <w:rPr>
          <w:rFonts w:hint="eastAsia"/>
        </w:rPr>
        <w:t>第二章 2023年国内铜丝行业运行状况</w:t>
      </w:r>
      <w:r>
        <w:rPr>
          <w:rFonts w:hint="eastAsia"/>
        </w:rPr>
        <w:br/>
      </w:r>
      <w:r>
        <w:rPr>
          <w:rFonts w:hint="eastAsia"/>
        </w:rPr>
        <w:t>　　第一节 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铜丝行业产销分析</w:t>
      </w:r>
      <w:r>
        <w:rPr>
          <w:rFonts w:hint="eastAsia"/>
        </w:rPr>
        <w:br/>
      </w:r>
      <w:r>
        <w:rPr>
          <w:rFonts w:hint="eastAsia"/>
        </w:rPr>
        <w:t>　　第三节 铜丝行业盈利能力分析</w:t>
      </w:r>
      <w:r>
        <w:rPr>
          <w:rFonts w:hint="eastAsia"/>
        </w:rPr>
        <w:br/>
      </w:r>
      <w:r>
        <w:rPr>
          <w:rFonts w:hint="eastAsia"/>
        </w:rPr>
        <w:t>　　第四节 铜丝行业偿债能力分析</w:t>
      </w:r>
      <w:r>
        <w:rPr>
          <w:rFonts w:hint="eastAsia"/>
        </w:rPr>
        <w:br/>
      </w:r>
      <w:r>
        <w:rPr>
          <w:rFonts w:hint="eastAsia"/>
        </w:rPr>
        <w:t>　　第五节 铜丝行业营运能力分析</w:t>
      </w:r>
      <w:r>
        <w:rPr>
          <w:rFonts w:hint="eastAsia"/>
        </w:rPr>
        <w:br/>
      </w:r>
      <w:r>
        <w:rPr>
          <w:rFonts w:hint="eastAsia"/>
        </w:rPr>
        <w:t>　　第六节 铜丝行业重点企业简析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2023年国内重点地区铜丝行业运行状况</w:t>
      </w:r>
      <w:r>
        <w:rPr>
          <w:rFonts w:hint="eastAsia"/>
        </w:rPr>
        <w:br/>
      </w:r>
      <w:r>
        <w:rPr>
          <w:rFonts w:hint="eastAsia"/>
        </w:rPr>
        <w:t>　　第一节 2023年江苏省铜丝行业运行情况</w:t>
      </w:r>
      <w:r>
        <w:rPr>
          <w:rFonts w:hint="eastAsia"/>
        </w:rPr>
        <w:br/>
      </w:r>
      <w:r>
        <w:rPr>
          <w:rFonts w:hint="eastAsia"/>
        </w:rPr>
        <w:t>　　　　一、江苏省铜丝行业产销分析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四、江苏省铜丝行业营运能力分析</w:t>
      </w:r>
      <w:r>
        <w:rPr>
          <w:rFonts w:hint="eastAsia"/>
        </w:rPr>
        <w:br/>
      </w:r>
      <w:r>
        <w:rPr>
          <w:rFonts w:hint="eastAsia"/>
        </w:rPr>
        <w:t>　　第二节 2023年浙江省铜丝行业运行情况</w:t>
      </w:r>
      <w:r>
        <w:rPr>
          <w:rFonts w:hint="eastAsia"/>
        </w:rPr>
        <w:br/>
      </w:r>
      <w:r>
        <w:rPr>
          <w:rFonts w:hint="eastAsia"/>
        </w:rPr>
        <w:t>　　　　一、浙江省铜丝行业产销分析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四、浙江省铜丝行业营运能力分析</w:t>
      </w:r>
      <w:r>
        <w:rPr>
          <w:rFonts w:hint="eastAsia"/>
        </w:rPr>
        <w:br/>
      </w:r>
      <w:r>
        <w:rPr>
          <w:rFonts w:hint="eastAsia"/>
        </w:rPr>
        <w:t>　　第三节 2023年山东省铜丝行业运行情况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一、山东省铜丝行业产销分析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四、山东省铜丝行业营运能力分析</w:t>
      </w:r>
      <w:r>
        <w:rPr>
          <w:rFonts w:hint="eastAsia"/>
        </w:rPr>
        <w:br/>
      </w:r>
      <w:r>
        <w:rPr>
          <w:rFonts w:hint="eastAsia"/>
        </w:rPr>
        <w:t>　　第四节 2023年广东省铜丝行业运行情况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一、广东省铜丝行业产销分析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2023年国际铜丝行业运行状况</w:t>
      </w:r>
      <w:r>
        <w:rPr>
          <w:rFonts w:hint="eastAsia"/>
        </w:rPr>
        <w:br/>
      </w:r>
      <w:r>
        <w:rPr>
          <w:rFonts w:hint="eastAsia"/>
        </w:rPr>
        <w:t>　　第一节 国际铜丝行业发展面临的问题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国际铜丝行业技术发展现状及趋势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一、电线电缆行业分析</w:t>
      </w:r>
      <w:r>
        <w:rPr>
          <w:rFonts w:hint="eastAsia"/>
        </w:rPr>
        <w:br/>
      </w:r>
      <w:r>
        <w:rPr>
          <w:rFonts w:hint="eastAsia"/>
        </w:rPr>
        <w:t>　　　　二、偏转线圈行业分析</w:t>
      </w:r>
      <w:r>
        <w:rPr>
          <w:rFonts w:hint="eastAsia"/>
        </w:rPr>
        <w:br/>
      </w:r>
      <w:r>
        <w:rPr>
          <w:rFonts w:hint="eastAsia"/>
        </w:rPr>
        <w:t>　　　　三、点火线圈行业分析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铜丝行业运行数据分析</w:t>
      </w:r>
      <w:r>
        <w:rPr>
          <w:rFonts w:hint="eastAsia"/>
        </w:rPr>
        <w:br/>
      </w:r>
      <w:r>
        <w:rPr>
          <w:rFonts w:hint="eastAsia"/>
        </w:rPr>
        <w:t>第六章 铜丝行业前十强省市比较分析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铜丝行业所有制结构分析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铜丝行业规模结构分析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铜丝行业进出口现状与预测</w:t>
      </w:r>
      <w:r>
        <w:rPr>
          <w:rFonts w:hint="eastAsia"/>
        </w:rPr>
        <w:br/>
      </w:r>
      <w:r>
        <w:rPr>
          <w:rFonts w:hint="eastAsia"/>
        </w:rPr>
        <w:t>第九章 中国铜丝进出口现状与预测</w:t>
      </w:r>
      <w:r>
        <w:rPr>
          <w:rFonts w:hint="eastAsia"/>
        </w:rPr>
        <w:br/>
      </w:r>
      <w:r>
        <w:rPr>
          <w:rFonts w:hint="eastAsia"/>
        </w:rPr>
        <w:t>　　第一节 铜丝历史进口总体分析</w:t>
      </w:r>
      <w:r>
        <w:rPr>
          <w:rFonts w:hint="eastAsia"/>
        </w:rPr>
        <w:br/>
      </w:r>
      <w:r>
        <w:rPr>
          <w:rFonts w:hint="eastAsia"/>
        </w:rPr>
        <w:t>　　第二节 影响铜丝进口的主要因素</w:t>
      </w:r>
      <w:r>
        <w:rPr>
          <w:rFonts w:hint="eastAsia"/>
        </w:rPr>
        <w:br/>
      </w:r>
      <w:r>
        <w:rPr>
          <w:rFonts w:hint="eastAsia"/>
        </w:rPr>
        <w:t>　　　　一、铜丝产品的国内外市场需求态势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二、国内外铜丝产品的比较优势</w:t>
      </w:r>
      <w:r>
        <w:rPr>
          <w:rFonts w:hint="eastAsia"/>
        </w:rPr>
        <w:br/>
      </w:r>
      <w:r>
        <w:rPr>
          <w:rFonts w:hint="eastAsia"/>
        </w:rPr>
        <w:t>　　　　三、铜丝贸易环境的影响</w:t>
      </w:r>
      <w:r>
        <w:rPr>
          <w:rFonts w:hint="eastAsia"/>
        </w:rPr>
        <w:br/>
      </w:r>
      <w:r>
        <w:rPr>
          <w:rFonts w:hint="eastAsia"/>
        </w:rPr>
        <w:t>　　第三节 我国铜丝进口量预测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铜丝相关行业影响展望</w:t>
      </w:r>
      <w:r>
        <w:rPr>
          <w:rFonts w:hint="eastAsia"/>
        </w:rPr>
        <w:br/>
      </w:r>
      <w:r>
        <w:rPr>
          <w:rFonts w:hint="eastAsia"/>
        </w:rPr>
        <w:t>第十章 电线电缆行业影响展望</w:t>
      </w:r>
      <w:r>
        <w:rPr>
          <w:rFonts w:hint="eastAsia"/>
        </w:rPr>
        <w:br/>
      </w:r>
      <w:r>
        <w:rPr>
          <w:rFonts w:hint="eastAsia"/>
        </w:rPr>
        <w:t>　　第一节 电线电缆行业发展现状</w:t>
      </w:r>
      <w:r>
        <w:rPr>
          <w:rFonts w:hint="eastAsia"/>
        </w:rPr>
        <w:br/>
      </w:r>
      <w:r>
        <w:rPr>
          <w:rFonts w:hint="eastAsia"/>
        </w:rPr>
        <w:t>　　第二节 电线电缆行业市场分析</w:t>
      </w:r>
      <w:r>
        <w:rPr>
          <w:rFonts w:hint="eastAsia"/>
        </w:rPr>
        <w:br/>
      </w:r>
      <w:r>
        <w:rPr>
          <w:rFonts w:hint="eastAsia"/>
        </w:rPr>
        <w:t>　　　　一、电线电缆产销分析</w:t>
      </w:r>
      <w:r>
        <w:rPr>
          <w:rFonts w:hint="eastAsia"/>
        </w:rPr>
        <w:br/>
      </w:r>
      <w:r>
        <w:rPr>
          <w:rFonts w:hint="eastAsia"/>
        </w:rPr>
        <w:t>　　　　二、电线电缆需求分析</w:t>
      </w:r>
      <w:r>
        <w:rPr>
          <w:rFonts w:hint="eastAsia"/>
        </w:rPr>
        <w:br/>
      </w:r>
      <w:r>
        <w:rPr>
          <w:rFonts w:hint="eastAsia"/>
        </w:rPr>
        <w:t>　　　　三、电线电缆价格分析</w:t>
      </w:r>
      <w:r>
        <w:rPr>
          <w:rFonts w:hint="eastAsia"/>
        </w:rPr>
        <w:br/>
      </w:r>
      <w:r>
        <w:rPr>
          <w:rFonts w:hint="eastAsia"/>
        </w:rPr>
        <w:t>　　第三节 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电线电缆行业发展趋势预测</w:t>
      </w:r>
      <w:r>
        <w:rPr>
          <w:rFonts w:hint="eastAsia"/>
        </w:rPr>
        <w:br/>
      </w:r>
      <w:r>
        <w:rPr>
          <w:rFonts w:hint="eastAsia"/>
        </w:rPr>
        <w:t>　　第五节 电线电缆行业对铜丝行业的影响分析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偏转线圈行业影响展望</w:t>
      </w:r>
      <w:r>
        <w:rPr>
          <w:rFonts w:hint="eastAsia"/>
        </w:rPr>
        <w:br/>
      </w:r>
      <w:r>
        <w:rPr>
          <w:rFonts w:hint="eastAsia"/>
        </w:rPr>
        <w:t>　　第一节 偏转线圈行业发展现状</w:t>
      </w:r>
      <w:r>
        <w:rPr>
          <w:rFonts w:hint="eastAsia"/>
        </w:rPr>
        <w:br/>
      </w:r>
      <w:r>
        <w:rPr>
          <w:rFonts w:hint="eastAsia"/>
        </w:rPr>
        <w:t>　　第二节 偏转线圈行业市场分析</w:t>
      </w:r>
      <w:r>
        <w:rPr>
          <w:rFonts w:hint="eastAsia"/>
        </w:rPr>
        <w:br/>
      </w:r>
      <w:r>
        <w:rPr>
          <w:rFonts w:hint="eastAsia"/>
        </w:rPr>
        <w:t>　　第三节 转线圈行业发展趋势预测</w:t>
      </w:r>
      <w:r>
        <w:rPr>
          <w:rFonts w:hint="eastAsia"/>
        </w:rPr>
        <w:br/>
      </w:r>
      <w:r>
        <w:rPr>
          <w:rFonts w:hint="eastAsia"/>
        </w:rPr>
        <w:t>　　第四节 偏转线圈行业对铜丝行业的影响分析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点火线圈行业影响展望</w:t>
      </w:r>
      <w:r>
        <w:rPr>
          <w:rFonts w:hint="eastAsia"/>
        </w:rPr>
        <w:br/>
      </w:r>
      <w:r>
        <w:rPr>
          <w:rFonts w:hint="eastAsia"/>
        </w:rPr>
        <w:t>　　第一节 点火线圈行业发展现状</w:t>
      </w:r>
      <w:r>
        <w:rPr>
          <w:rFonts w:hint="eastAsia"/>
        </w:rPr>
        <w:br/>
      </w:r>
      <w:r>
        <w:rPr>
          <w:rFonts w:hint="eastAsia"/>
        </w:rPr>
        <w:t>　　第二节 点火线圈行业市场分析</w:t>
      </w:r>
      <w:r>
        <w:rPr>
          <w:rFonts w:hint="eastAsia"/>
        </w:rPr>
        <w:br/>
      </w:r>
      <w:r>
        <w:rPr>
          <w:rFonts w:hint="eastAsia"/>
        </w:rPr>
        <w:t>　　　　一、点火线圈产销分析</w:t>
      </w:r>
      <w:r>
        <w:rPr>
          <w:rFonts w:hint="eastAsia"/>
        </w:rPr>
        <w:br/>
      </w:r>
      <w:r>
        <w:rPr>
          <w:rFonts w:hint="eastAsia"/>
        </w:rPr>
        <w:t>　　　　二、点火线圈需求分析</w:t>
      </w:r>
      <w:r>
        <w:rPr>
          <w:rFonts w:hint="eastAsia"/>
        </w:rPr>
        <w:br/>
      </w:r>
      <w:r>
        <w:rPr>
          <w:rFonts w:hint="eastAsia"/>
        </w:rPr>
        <w:t>　　第三节 点火线圈行业存在的问题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铜丝行业相关运行风险预测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铜丝行业环境风险预测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铜丝行业竞争状况分析</w:t>
      </w:r>
      <w:r>
        <w:rPr>
          <w:rFonts w:hint="eastAsia"/>
        </w:rPr>
        <w:br/>
      </w:r>
      <w:r>
        <w:rPr>
          <w:rFonts w:hint="eastAsia"/>
        </w:rPr>
        <w:t>第十六章 国内铜丝竞争状况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国内铜丝重点企业分析</w:t>
      </w:r>
      <w:r>
        <w:rPr>
          <w:rFonts w:hint="eastAsia"/>
        </w:rPr>
        <w:br/>
      </w:r>
      <w:r>
        <w:rPr>
          <w:rFonts w:hint="eastAsia"/>
        </w:rPr>
        <w:t>　　第一节 汇通铜业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（一）、生产设备</w:t>
      </w:r>
      <w:r>
        <w:rPr>
          <w:rFonts w:hint="eastAsia"/>
        </w:rPr>
        <w:br/>
      </w:r>
      <w:r>
        <w:rPr>
          <w:rFonts w:hint="eastAsia"/>
        </w:rPr>
        <w:t>　　　　　　（二）、生产员工</w:t>
      </w:r>
      <w:r>
        <w:rPr>
          <w:rFonts w:hint="eastAsia"/>
        </w:rPr>
        <w:br/>
      </w:r>
      <w:r>
        <w:rPr>
          <w:rFonts w:hint="eastAsia"/>
        </w:rPr>
        <w:t>　　　　　　（三）、科技领先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天津市远华线缆有限公司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常熟市白茆金属压延厂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日线线缆有限公司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2023-2029年国际铜丝市场预测</w:t>
      </w:r>
      <w:r>
        <w:rPr>
          <w:rFonts w:hint="eastAsia"/>
        </w:rPr>
        <w:br/>
      </w:r>
      <w:r>
        <w:rPr>
          <w:rFonts w:hint="eastAsia"/>
        </w:rPr>
        <w:t>　　第二节 2023-2029年国内铜丝市场预测</w:t>
      </w:r>
      <w:r>
        <w:rPr>
          <w:rFonts w:hint="eastAsia"/>
        </w:rPr>
        <w:br/>
      </w:r>
      <w:r>
        <w:rPr>
          <w:rFonts w:hint="eastAsia"/>
        </w:rPr>
        <w:t>　　　　一、2023-2029年铜丝产能预测</w:t>
      </w:r>
      <w:r>
        <w:rPr>
          <w:rFonts w:hint="eastAsia"/>
        </w:rPr>
        <w:br/>
      </w:r>
      <w:r>
        <w:rPr>
          <w:rFonts w:hint="eastAsia"/>
        </w:rPr>
        <w:t>　　　　二、2023-2029年铜丝销售预测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中:智:林:－济研：相关行业建议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1：2018-2023年我国铜丝行业规模以上企业数量分析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2：2018-2023年我国铜丝行业规模以上企业数量增长趋势图</w:t>
      </w:r>
      <w:r>
        <w:rPr>
          <w:rFonts w:hint="eastAsia"/>
        </w:rPr>
        <w:br/>
      </w:r>
      <w:r>
        <w:rPr>
          <w:rFonts w:hint="eastAsia"/>
        </w:rPr>
        <w:t>　　图表 3：2018-2023年我国铜丝行业规模以上企业工业总产值</w:t>
      </w:r>
      <w:r>
        <w:rPr>
          <w:rFonts w:hint="eastAsia"/>
        </w:rPr>
        <w:br/>
      </w:r>
      <w:r>
        <w:rPr>
          <w:rFonts w:hint="eastAsia"/>
        </w:rPr>
        <w:t>　　图表 4：2018-2023年我国铜丝行业规模以上企业工业总产值增长趋势图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5：2018-2023年我国铜丝行业规模以上企业销售收入</w:t>
      </w:r>
      <w:r>
        <w:rPr>
          <w:rFonts w:hint="eastAsia"/>
        </w:rPr>
        <w:br/>
      </w:r>
      <w:r>
        <w:rPr>
          <w:rFonts w:hint="eastAsia"/>
        </w:rPr>
        <w:t>　　图表 6：2018-2023年我国铜丝行业规模企业销售收入增长趋势图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7：2018-2023年中国铜丝行业盈利能力对比图</w:t>
      </w:r>
      <w:r>
        <w:rPr>
          <w:rFonts w:hint="eastAsia"/>
        </w:rPr>
        <w:br/>
      </w:r>
      <w:r>
        <w:rPr>
          <w:rFonts w:hint="eastAsia"/>
        </w:rPr>
        <w:t>　　图表 8：2018-2023年中国铜丝行业资产负债率对比图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9：2018-2023年中国铜丝行业负债与所有者权益比率对比图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10：2018-2023年中国铜丝行业营运能力对比图</w:t>
      </w:r>
      <w:r>
        <w:rPr>
          <w:rFonts w:hint="eastAsia"/>
        </w:rPr>
        <w:br/>
      </w:r>
      <w:r>
        <w:rPr>
          <w:rFonts w:hint="eastAsia"/>
        </w:rPr>
        <w:t>　　图表 11：2023年铜丝行业在第二产业中所占的地位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12：2023年铜丝行业在gdp中所占的地位</w:t>
      </w:r>
      <w:r>
        <w:rPr>
          <w:rFonts w:hint="eastAsia"/>
        </w:rPr>
        <w:br/>
      </w:r>
      <w:r>
        <w:rPr>
          <w:rFonts w:hint="eastAsia"/>
        </w:rPr>
        <w:t>　　图表 13：2018-2023年江苏省铜丝行业盈利能力对比图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14：2018-2023年江苏省铜丝行业资产负债率对比图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15：2018-2023年江苏省铜丝行业负债与所有者权益比率对比图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16：2018-2023年江苏省铜丝行业营运能力对比图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17：2018-2023年浙江省铜丝行业盈利能力对比图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18：2018-2023年浙江省铜丝行业资产负债率对比图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19：2018-2023年浙江省铜丝行业负债与所有者权益比率对比图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20：2018-2023年浙江省铜丝行业营运能力对比图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21：2018-2023年山东省铜丝行业盈利能力对比图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22：2018-2023年山东省铜丝行业资产负债率对比图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23：2018-2023年山东省铜丝行业负债与所有者权益比率对比图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24：2018-2023年山东省铜丝行业营运能力对比图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25：2018-2023年广东省铜丝行业盈利能力对比图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26：2018-2023年广东省铜丝行业资产负债率对比图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27：2018-2023年广东省铜丝行业负债与所有者权益比率对比图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28：2018-2023年广东省铜丝行业营运能力对比图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29：2018-2023年工业企业增加值月度同比增长率（%）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32：2018-2023年出口总额月度同比增长率与进口总额月度同比增长率（%）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33：2018-2023年居民消费价格指数（上年同月=100）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34：2018-2023年工业品出厂价格指数（上年同月=100）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35：2023年中国铜丝行业前十强省份人均指标比较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36：2023年中国铜丝行业前十强省份人均资产比较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37：2023年中国铜丝行业前十强省份人均工业总产值比较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38：2023年中国铜丝行业前十强省份人均负债比较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39：2023年中国铜丝行业前十强省份销售利润率比较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40：2023年中国铜丝行业前十强省份总资产报酬率比较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41：2023年中国铜丝行业前十强省份权益利润率比较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42：2023年中国铜丝行业前十强省份总资产周转率比较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43：2023年中国铜丝行业前十强省份固定资产周转率比较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44：2023年中国铜丝行业前十强省份流动资产周转率比较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45：2023年中国铜丝行业前十强省份应收帐款周转率比较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46：2023年中国铜丝行业前十强省份资产负债率比较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47：2023年中国铜丝行业前十强省份负债与所有者权益比率比较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48：2023年全国铜丝行业不同所有制企业总资产周转率对比图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49：2023年全国铜丝行业不同所有制企业流动资产周转率对比图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50：2023年全国铜丝行业不同所有制企业固定资产周转率对比图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51：2023年全国铜丝行业不同所有制企业总资产报酬率对比图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52：2023年全国铜丝行业不同所有制企业权益利润率对比图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53：2023年全国铜丝行业不同所有制企业销售利润率对比图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54：2023年全国铜丝行业不同所有制企业资产负债率对比图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55：2023年全国铜丝行业不同所有制企业负债与所有者权益比率对比图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56：2023年全国铜丝行业不同规模企业营运能力对比图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57：2023年全国铜丝行业不同规模企业盈利能力对比图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58：2023年全国铜丝行业不同规模企业资产负债率对比图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59：2023年全国铜丝行业不同规模企业负债与所有者权益比率对比图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60：2018-2023年我国铜丝进口量及增长对比图</w:t>
      </w:r>
      <w:r>
        <w:rPr>
          <w:rFonts w:hint="eastAsia"/>
        </w:rPr>
        <w:br/>
      </w:r>
      <w:r>
        <w:rPr>
          <w:rFonts w:hint="eastAsia"/>
        </w:rPr>
        <w:t>　　图表 61：2023-2029年我国铜丝进口量预测图</w:t>
      </w:r>
      <w:r>
        <w:rPr>
          <w:rFonts w:hint="eastAsia"/>
        </w:rPr>
        <w:br/>
      </w:r>
      <w:r>
        <w:rPr>
          <w:rFonts w:hint="eastAsia"/>
        </w:rPr>
        <w:t>　　图表 62：2023年中国重点地区铜丝行业企业数量分布情况</w:t>
      </w:r>
      <w:r>
        <w:rPr>
          <w:rFonts w:hint="eastAsia"/>
        </w:rPr>
        <w:br/>
      </w:r>
      <w:r>
        <w:rPr>
          <w:rFonts w:hint="eastAsia"/>
        </w:rPr>
        <w:t>　　图表 63：2023年中国铜丝行业省份分布集中度</w:t>
      </w:r>
      <w:r>
        <w:rPr>
          <w:rFonts w:hint="eastAsia"/>
        </w:rPr>
        <w:br/>
      </w:r>
      <w:r>
        <w:rPr>
          <w:rFonts w:hint="eastAsia"/>
        </w:rPr>
        <w:t>　　图表 64：2023年中国铜丝行业省份销售集中度</w:t>
      </w:r>
      <w:r>
        <w:rPr>
          <w:rFonts w:hint="eastAsia"/>
        </w:rPr>
        <w:br/>
      </w:r>
      <w:r>
        <w:rPr>
          <w:rFonts w:hint="eastAsia"/>
        </w:rPr>
        <w:t>　　图表 65：2023年中国铜丝行业省份利润集中度</w:t>
      </w:r>
      <w:r>
        <w:rPr>
          <w:rFonts w:hint="eastAsia"/>
        </w:rPr>
        <w:br/>
      </w:r>
      <w:r>
        <w:rPr>
          <w:rFonts w:hint="eastAsia"/>
        </w:rPr>
        <w:t>　　图表 66：2023年中国铜丝行业省份资产规模集中度</w:t>
      </w:r>
      <w:r>
        <w:rPr>
          <w:rFonts w:hint="eastAsia"/>
        </w:rPr>
        <w:br/>
      </w:r>
      <w:r>
        <w:rPr>
          <w:rFonts w:hint="eastAsia"/>
        </w:rPr>
        <w:t>　　图表 67：近3年汇通铜业资产负债率变化情况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68：近3年汇通铜业产权比率变化情况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69：近3年汇通铜业已获利息倍数变化情况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70：近3年汇通铜业固定资产周转次数情况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71：近3年汇通铜业流动资产周转次数变化情况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72：近3年汇通铜业总资产周转次数变化情况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73：近3年汇通铜业销售净利率变化情况</w:t>
      </w:r>
      <w:r>
        <w:rPr>
          <w:rFonts w:hint="eastAsia"/>
        </w:rPr>
        <w:br/>
      </w:r>
      <w:r>
        <w:rPr>
          <w:rFonts w:hint="eastAsia"/>
        </w:rPr>
        <w:t>　　图表 74：近3年汇通铜业销售毛利率变化情况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75：近3年汇通铜业资产净利率变化情况</w:t>
      </w:r>
      <w:r>
        <w:rPr>
          <w:rFonts w:hint="eastAsia"/>
        </w:rPr>
        <w:br/>
      </w:r>
      <w:r>
        <w:rPr>
          <w:rFonts w:hint="eastAsia"/>
        </w:rPr>
        <w:t>　　图表 76：近3年天津市远华线缆有限公司资产负债率变化情况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77：近3年天津市远华线缆有限公司产权比率变化情况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78：近3年天津市远华线缆有限公司已获利息倍数变化情况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79：近3年天津市远华线缆有限公司固定资产周转次数情况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80：近3年天津市远华线缆有限公司流动资产周转次数变化情况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81：近3年天津市远华线缆有限公司总资产周转次数变化情况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82：近3年天津市远华线缆有限公司销售净利率变化情况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83：近3年天津市远华线缆有限公司销售毛利率变化情况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84：近3年天津市远华线缆有限公司资产净利率变化情况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85：近3年常熟市白茆金属压延厂资产负债率变化情况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86：近3年常熟市白茆金属压延厂产权比率变化情况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87：近3年常熟市白茆金属压延厂固定资产周转次数情况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88：近3年常熟市白茆金属压延厂流动资产周转次数变化情况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89：近3年常熟市白茆金属压延厂总资产周转次数变化情况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90：近3年常熟市白茆金属压延厂销售毛利率变化情况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91：近3年日线线缆有限公司资产负债率变化情况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92：近3年日线线缆有限公司产权比率变化情况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93：近3年日线线缆有限公司已获利息倍数变化情况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94：近3年日线线缆有限公司固定资产周转次数情况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95：近3年日线线缆有限公司流动资产周转次数变化情况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96：近3年日线线缆有限公司总资产周转次数变化情况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97：近3年日线线缆有限公司销售净利率变化情况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98：近3年日线线缆有限公司销售毛利率变化情况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99：近3年日线线缆有限公司资产净利率变化情况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100：2023-2029年国际铜丝市场规模预测图</w:t>
      </w:r>
      <w:r>
        <w:rPr>
          <w:rFonts w:hint="eastAsia"/>
        </w:rPr>
        <w:br/>
      </w:r>
      <w:r>
        <w:rPr>
          <w:rFonts w:hint="eastAsia"/>
        </w:rPr>
        <w:t>　　图表 101：2023-2029年我国铜丝产值预测图</w:t>
      </w:r>
      <w:r>
        <w:rPr>
          <w:rFonts w:hint="eastAsia"/>
        </w:rPr>
        <w:br/>
      </w:r>
      <w:r>
        <w:rPr>
          <w:rFonts w:hint="eastAsia"/>
        </w:rPr>
        <w:t>　　图表 102：2023-2029年我国铜丝销售收入预测图</w:t>
      </w:r>
      <w:r>
        <w:rPr>
          <w:rFonts w:hint="eastAsia"/>
        </w:rPr>
        <w:br/>
      </w:r>
      <w:r>
        <w:rPr>
          <w:rFonts w:hint="eastAsia"/>
        </w:rPr>
        <w:t>　　表格 1：2018-2023年中国铜丝行业盈利能力表</w:t>
      </w:r>
      <w:r>
        <w:rPr>
          <w:rFonts w:hint="eastAsia"/>
        </w:rPr>
        <w:br/>
      </w:r>
      <w:r>
        <w:rPr>
          <w:rFonts w:hint="eastAsia"/>
        </w:rPr>
        <w:t>　　表格 2：2018-2023年中国铜丝行业偿债能力表</w:t>
      </w:r>
      <w:r>
        <w:rPr>
          <w:rFonts w:hint="eastAsia"/>
        </w:rPr>
        <w:br/>
      </w:r>
      <w:r>
        <w:rPr>
          <w:rFonts w:hint="eastAsia"/>
        </w:rPr>
        <w:t>　　表格 3：2018-2023年中国铜丝行业营运能力表</w:t>
      </w:r>
      <w:r>
        <w:rPr>
          <w:rFonts w:hint="eastAsia"/>
        </w:rPr>
        <w:br/>
      </w:r>
      <w:r>
        <w:rPr>
          <w:rFonts w:hint="eastAsia"/>
        </w:rPr>
        <w:t>　　表格 4：2018-2023年同期江苏省铜丝行业产销能力</w:t>
      </w:r>
      <w:r>
        <w:rPr>
          <w:rFonts w:hint="eastAsia"/>
        </w:rPr>
        <w:br/>
      </w:r>
      <w:r>
        <w:rPr>
          <w:rFonts w:hint="eastAsia"/>
        </w:rPr>
        <w:t>　　表格 5：2018-2023年江苏省铜丝行业盈利能力表</w:t>
      </w:r>
      <w:r>
        <w:rPr>
          <w:rFonts w:hint="eastAsia"/>
        </w:rPr>
        <w:br/>
      </w:r>
      <w:r>
        <w:rPr>
          <w:rFonts w:hint="eastAsia"/>
        </w:rPr>
        <w:t>　　表格 6：2018-2023年江苏省铜丝行业偿债能力表</w:t>
      </w:r>
      <w:r>
        <w:rPr>
          <w:rFonts w:hint="eastAsia"/>
        </w:rPr>
        <w:br/>
      </w:r>
      <w:r>
        <w:rPr>
          <w:rFonts w:hint="eastAsia"/>
        </w:rPr>
        <w:t>　　表格 7：2018-2023年江苏省铜丝行业营运能力表</w:t>
      </w:r>
      <w:r>
        <w:rPr>
          <w:rFonts w:hint="eastAsia"/>
        </w:rPr>
        <w:br/>
      </w:r>
      <w:r>
        <w:rPr>
          <w:rFonts w:hint="eastAsia"/>
        </w:rPr>
        <w:t>　　表格 8：2018-2023年同期浙江省铜丝行业产销能力</w:t>
      </w:r>
      <w:r>
        <w:rPr>
          <w:rFonts w:hint="eastAsia"/>
        </w:rPr>
        <w:br/>
      </w:r>
      <w:r>
        <w:rPr>
          <w:rFonts w:hint="eastAsia"/>
        </w:rPr>
        <w:t>　　表格 9：2018-2023年浙江省铜丝行业盈利能力表</w:t>
      </w:r>
      <w:r>
        <w:rPr>
          <w:rFonts w:hint="eastAsia"/>
        </w:rPr>
        <w:br/>
      </w:r>
      <w:r>
        <w:rPr>
          <w:rFonts w:hint="eastAsia"/>
        </w:rPr>
        <w:t>　　表格 10：2018-2023年浙江省铜丝行业偿债能力表</w:t>
      </w:r>
      <w:r>
        <w:rPr>
          <w:rFonts w:hint="eastAsia"/>
        </w:rPr>
        <w:br/>
      </w:r>
      <w:r>
        <w:rPr>
          <w:rFonts w:hint="eastAsia"/>
        </w:rPr>
        <w:t>　　表格 11：2018-2023年浙江省铜丝行业营运能力表</w:t>
      </w:r>
      <w:r>
        <w:rPr>
          <w:rFonts w:hint="eastAsia"/>
        </w:rPr>
        <w:br/>
      </w:r>
      <w:r>
        <w:rPr>
          <w:rFonts w:hint="eastAsia"/>
        </w:rPr>
        <w:t>　　表格 12：2018-2023年同期山东省铜丝行业产销能力</w:t>
      </w:r>
      <w:r>
        <w:rPr>
          <w:rFonts w:hint="eastAsia"/>
        </w:rPr>
        <w:br/>
      </w:r>
      <w:r>
        <w:rPr>
          <w:rFonts w:hint="eastAsia"/>
        </w:rPr>
        <w:t>　　表格 13：2018-2023年山东省铜丝行业盈利能力表</w:t>
      </w:r>
      <w:r>
        <w:rPr>
          <w:rFonts w:hint="eastAsia"/>
        </w:rPr>
        <w:br/>
      </w:r>
      <w:r>
        <w:rPr>
          <w:rFonts w:hint="eastAsia"/>
        </w:rPr>
        <w:t>　　表格 14：2018-2023年山东省铜丝行业偿债能力表</w:t>
      </w:r>
      <w:r>
        <w:rPr>
          <w:rFonts w:hint="eastAsia"/>
        </w:rPr>
        <w:br/>
      </w:r>
      <w:r>
        <w:rPr>
          <w:rFonts w:hint="eastAsia"/>
        </w:rPr>
        <w:t>　　表格 15：2018-2023年山东省铜丝行业营运能力表</w:t>
      </w:r>
      <w:r>
        <w:rPr>
          <w:rFonts w:hint="eastAsia"/>
        </w:rPr>
        <w:br/>
      </w:r>
      <w:r>
        <w:rPr>
          <w:rFonts w:hint="eastAsia"/>
        </w:rPr>
        <w:t>　　表格 16：2018-2023年同期广东省铜丝行业产销能力</w:t>
      </w:r>
      <w:r>
        <w:rPr>
          <w:rFonts w:hint="eastAsia"/>
        </w:rPr>
        <w:br/>
      </w:r>
      <w:r>
        <w:rPr>
          <w:rFonts w:hint="eastAsia"/>
        </w:rPr>
        <w:t>　　表格 17：2018-2023年广东省铜丝行业盈利能力表</w:t>
      </w:r>
      <w:r>
        <w:rPr>
          <w:rFonts w:hint="eastAsia"/>
        </w:rPr>
        <w:br/>
      </w:r>
      <w:r>
        <w:rPr>
          <w:rFonts w:hint="eastAsia"/>
        </w:rPr>
        <w:t>　　表格 18：2018-2023年广东省铜丝行业偿债能力表</w:t>
      </w:r>
      <w:r>
        <w:rPr>
          <w:rFonts w:hint="eastAsia"/>
        </w:rPr>
        <w:br/>
      </w:r>
      <w:r>
        <w:rPr>
          <w:rFonts w:hint="eastAsia"/>
        </w:rPr>
        <w:t>　　表格 19：2018-2023年广东省铜丝行业营运能力表</w:t>
      </w:r>
      <w:r>
        <w:rPr>
          <w:rFonts w:hint="eastAsia"/>
        </w:rPr>
        <w:br/>
      </w:r>
      <w:r>
        <w:rPr>
          <w:rFonts w:hint="eastAsia"/>
        </w:rPr>
        <w:t>　　表格 20：2023年中国铜丝行业前十强省份人均指标比较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21：2023年中国铜丝行业前十强省份盈利指标比较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22：2023年中国铜丝行业前十强省份营运指标比较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24：2023年全国铜丝行业不同所有制企业营运能力表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25：2023年全国铜丝行业不同所有制企业盈利能力表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26：2023年全国铜丝行业不同所有制企业偿债能力表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27：2023年全国铜丝行业不同规模企业营运能力表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28：2023年全国铜丝行业不同规模企业盈利能力表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29：2023年全国铜丝行业不同规模企业偿债能力表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30：2018-2023年我国国内铜丝进口量及增长情况</w:t>
      </w:r>
      <w:r>
        <w:rPr>
          <w:rFonts w:hint="eastAsia"/>
        </w:rPr>
        <w:br/>
      </w:r>
      <w:r>
        <w:rPr>
          <w:rFonts w:hint="eastAsia"/>
        </w:rPr>
        <w:t>　　表格 31：2023-2029年我国国内铜丝进口量预测结果</w:t>
      </w:r>
      <w:r>
        <w:rPr>
          <w:rFonts w:hint="eastAsia"/>
        </w:rPr>
        <w:br/>
      </w:r>
      <w:r>
        <w:rPr>
          <w:rFonts w:hint="eastAsia"/>
        </w:rPr>
        <w:t>　　表格 32：近4年汇通铜业资产负债率变化情况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33：近4年汇通铜业产权比率变化情况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34：近4年汇通铜业已获利息倍数变化情况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35：近4年汇通铜业固定资产周转次数情况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36：近4年汇通铜业流动资产周转次数变化情况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37：近4年汇通铜业总资产周转次数变化情况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38：近4年汇通铜业销售净利率变化情况</w:t>
      </w:r>
      <w:r>
        <w:rPr>
          <w:rFonts w:hint="eastAsia"/>
        </w:rPr>
        <w:br/>
      </w:r>
      <w:r>
        <w:rPr>
          <w:rFonts w:hint="eastAsia"/>
        </w:rPr>
        <w:t>　　表格 39：近4年汇通铜业销售毛利率变化情况</w:t>
      </w:r>
      <w:r>
        <w:rPr>
          <w:rFonts w:hint="eastAsia"/>
        </w:rPr>
        <w:br/>
      </w:r>
      <w:r>
        <w:rPr>
          <w:rFonts w:hint="eastAsia"/>
        </w:rPr>
        <w:t>　　表格 40：近4年汇通铜业资产净利率变化情况</w:t>
      </w:r>
      <w:r>
        <w:rPr>
          <w:rFonts w:hint="eastAsia"/>
        </w:rPr>
        <w:br/>
      </w:r>
      <w:r>
        <w:rPr>
          <w:rFonts w:hint="eastAsia"/>
        </w:rPr>
        <w:t>　　表格 41：近4年天津市远华线缆有限公司资产负债率变化情况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42：近4年天津市远华线缆有限公司产权比率变化情况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43：近4年天津市远华线缆有限公司已获利息倍数变化情况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44：近4年天津市远华线缆有限公司固定资产周转次数情况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45：近4年天津市远华线缆有限公司流动资产周转次数变化情况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46：近4年天津市远华线缆有限公司总资产周转次数变化情况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47：近4年天津市远华线缆有限公司销售净利率变化情况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48：近4年天津市远华线缆有限公司销售毛利率变化情况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49：近4年天津市远华线缆有限公司资产净利率变化情况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50：近4年常熟市白茆金属压延厂资产负债率变化情况</w:t>
      </w:r>
      <w:r>
        <w:rPr>
          <w:rFonts w:hint="eastAsia"/>
        </w:rPr>
        <w:br/>
      </w:r>
      <w:r>
        <w:rPr>
          <w:rFonts w:hint="eastAsia"/>
        </w:rPr>
        <w:t>　　表格 51：近4年常熟市白茆金属压延厂产权比率变化情况</w:t>
      </w:r>
      <w:r>
        <w:rPr>
          <w:rFonts w:hint="eastAsia"/>
        </w:rPr>
        <w:br/>
      </w:r>
      <w:r>
        <w:rPr>
          <w:rFonts w:hint="eastAsia"/>
        </w:rPr>
        <w:t>　　表格 52：近4年常熟市白茆金属压延厂固定资产周转次数情况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53：近4年常熟市白茆金属压延厂流动资产周转次数变化情况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54：近4年常熟市白茆金属压延厂总资产周转次数变化情况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55：近4年常熟市白茆金属压延厂销售毛利率变化情况</w:t>
      </w:r>
      <w:r>
        <w:rPr>
          <w:rFonts w:hint="eastAsia"/>
        </w:rPr>
        <w:br/>
      </w:r>
      <w:r>
        <w:rPr>
          <w:rFonts w:hint="eastAsia"/>
        </w:rPr>
        <w:t>　　表格 56：近4年日线线缆有限公司资产负债率变化情况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57：近4年日线线缆有限公司产权比率变化情况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58：近4年日线线缆有限公司已获利息倍数变化情况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59：近4年日线线缆有限公司固定资产周转次数情况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60：近4年日线线缆有限公司流动资产周转次数变化情况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61：近4年日线线缆有限公司总资产周转次数变化情况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62：近4年日线线缆有限公司销售净利率变化情况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63：近4年日线线缆有限公司销售毛利率变化情况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64：近4年日线线缆有限公司资产净利率变化情况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65：2023-2029年国际铜丝市场规模预测结果</w:t>
      </w:r>
      <w:r>
        <w:rPr>
          <w:rFonts w:hint="eastAsia"/>
        </w:rPr>
        <w:br/>
      </w:r>
      <w:r>
        <w:rPr>
          <w:rFonts w:hint="eastAsia"/>
        </w:rPr>
        <w:t>　　表格 66：2023-2029年我国铜丝产值预测结果</w:t>
      </w:r>
      <w:r>
        <w:rPr>
          <w:rFonts w:hint="eastAsia"/>
        </w:rPr>
        <w:br/>
      </w:r>
      <w:r>
        <w:rPr>
          <w:rFonts w:hint="eastAsia"/>
        </w:rPr>
        <w:t>　　表格 67：2023-2029年我国铜丝销售收入预测结果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7ccd06a142a9" w:history="1">
        <w:r>
          <w:rPr>
            <w:rStyle w:val="Hyperlink"/>
          </w:rPr>
          <w:t>中国铜丝行业现状调研与市场前景分析报告（2023年）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b7ccd06a142a9" w:history="1">
        <w:r>
          <w:rPr>
            <w:rStyle w:val="Hyperlink"/>
          </w:rPr>
          <w:t>https://www.20087.com/7/23/TongSiShiChangDiaoChaFenXi.html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d19412f024bbc" w:history="1">
      <w:r>
        <w:rPr>
          <w:rStyle w:val="Hyperlink"/>
        </w:rPr>
        <w:t>中国铜丝行业现状调研与市场前景分析报告（2023年）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ongSiShiChangDiaoChaFenXi.html" TargetMode="External" Id="R75db7ccd06a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ongSiShiChangDiaoChaFenXi.html" TargetMode="External" Id="R83cd19412f02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2023-05-31T06:16:00Z</dcterms:created>
  <dcterms:modified xsi:type="dcterms:W3CDTF">2023-05-31T07:16:00Z</dcterms:modified>
  <dc:subject>中国铜丝行业现状调研与市场前景分析报告（2023年）</dc:subject>
  <dc:title>中国铜丝行业现状调研与市场前景分析报告（2023年）</dc:title>
  <cp:keywords>中国铜丝行业现状调研与市场前景分析报告（2023年）</cp:keywords>
  <dc:description>中国铜丝行业现状调研与市场前景分析报告（2023年）</dc:description>
</cp:coreProperties>
</file>