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ce71a03aa4282" w:history="1">
              <w:r>
                <w:rPr>
                  <w:rStyle w:val="Hyperlink"/>
                </w:rPr>
                <w:t>2025-2031年中国银亮钢行业深度调研与发展趋势预测报告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ce71a03aa4282" w:history="1">
              <w:r>
                <w:rPr>
                  <w:rStyle w:val="Hyperlink"/>
                </w:rPr>
                <w:t>2025-2031年中国银亮钢行业深度调研与发展趋势预测报告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ce71a03aa4282" w:history="1">
                <w:r>
                  <w:rPr>
                    <w:rStyle w:val="Hyperlink"/>
                  </w:rPr>
                  <w:t>https://www.20087.com/7/73/YinLiangGangXianZhuangYuFaZhanQu.html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亮钢市场在全球范围内受到高端制造业、精密机械和装饰行业需求的推动，近年来保持稳定增长。银亮钢以其优异的光洁度、耐磨性和加工性能，广泛应用于精密零件、高端工具和装饰品中。随着对产品质量和设计美感要求的提高，对银亮钢的需求持续增加。然而，行业面临的挑战包括如何在保持产品性能的同时，应对原材料价格波动和环保法规的严格化。</w:t>
      </w:r>
      <w:r>
        <w:rPr>
          <w:rFonts w:hint="eastAsia"/>
        </w:rPr>
        <w:br/>
      </w:r>
      <w:r>
        <w:rPr>
          <w:rFonts w:hint="eastAsia"/>
        </w:rPr>
        <w:t>　　未来，银亮钢行业将更加注重材料创新和可持续生产。一方面，通过合金设计和表面处理技术，开发具有更高硬度、更好抗腐蚀性和更低环境影响的新型银亮钢，拓宽其在医疗器械和环保设备领域的应用。另一方面，结合循环经济和资源回收，提高银亮钢的回收率和再利用率，减少对原生资源的依赖和废物排放。此外，随着增材制造和智能加工技术的发展，银亮钢将探索在定制化生产和复杂几何结构制造中的应用，推动行业向更加高效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ce71a03aa4282" w:history="1">
        <w:r>
          <w:rPr>
            <w:rStyle w:val="Hyperlink"/>
          </w:rPr>
          <w:t>2025-2031年中国银亮钢行业深度调研与发展趋势预测报告</w:t>
        </w:r>
      </w:hyperlink>
      <w:r>
        <w:rPr>
          <w:rFonts w:hint="eastAsia"/>
        </w:rPr>
        <w:t>》通过严谨的分析、翔实的数据及直观的图表，系统解析了银亮钢行业的市场规模、需求变化、价格波动及产业链结构。报告全面评估了当前银亮钢市场现状，科学预测了未来市场前景与发展趋势，重点剖析了银亮钢细分市场的机遇与挑战。同时，报告对银亮钢重点企业的竞争地位及市场集中度进行了评估，为银亮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中国银亮钢行业发展环境分析</w:t>
      </w:r>
      <w:r>
        <w:rPr>
          <w:rFonts w:hint="eastAsia"/>
        </w:rPr>
        <w:br/>
      </w:r>
      <w:r>
        <w:rPr>
          <w:rFonts w:hint="eastAsia"/>
        </w:rPr>
        <w:t>　　第一节 银亮钢行业及属性分析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中国银亮钢行业发展分析</w:t>
      </w:r>
      <w:r>
        <w:rPr>
          <w:rFonts w:hint="eastAsia"/>
        </w:rPr>
        <w:br/>
      </w:r>
      <w:r>
        <w:rPr>
          <w:rFonts w:hint="eastAsia"/>
        </w:rPr>
        <w:t>　　第一节 中国银亮钢行业的发展概况</w:t>
      </w:r>
      <w:r>
        <w:rPr>
          <w:rFonts w:hint="eastAsia"/>
        </w:rPr>
        <w:br/>
      </w:r>
      <w:r>
        <w:rPr>
          <w:rFonts w:hint="eastAsia"/>
        </w:rPr>
        <w:t>　　　　一、银亮钢行业对国民经济和社会发展的贡献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二、2025年中国银亮钢行业政策环境综述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2020-2025年中国银亮钢行业的发展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一、2020-2025年中国银亮钢行业的运行分析</w:t>
      </w:r>
      <w:r>
        <w:rPr>
          <w:rFonts w:hint="eastAsia"/>
        </w:rPr>
        <w:br/>
      </w:r>
      <w:r>
        <w:rPr>
          <w:rFonts w:hint="eastAsia"/>
        </w:rPr>
        <w:t>　　　　二、2025年银亮钢所属行业经济运行分析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中国银亮钢行业发展存在的问题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一、我国银亮钢供需值得关注的问题</w:t>
      </w:r>
      <w:r>
        <w:rPr>
          <w:rFonts w:hint="eastAsia"/>
        </w:rPr>
        <w:br/>
      </w:r>
      <w:r>
        <w:rPr>
          <w:rFonts w:hint="eastAsia"/>
        </w:rPr>
        <w:t>　　　　二、银亮钢行业发展亟需解决的问题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中国银亮钢行业的发展对策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中国银亮钢所属行业经济运行分析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2020-2025年中国银亮钢行业市场规模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2020-2025年中国银亮钢行业区域结构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2020-2025年中国银亮钢行业规模结构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中国银亮钢区域行业市场分析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中国银亮钢所属行业盈利现状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2020-2025年中国银亮钢所属行业整体运行指标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2020-2025年中国银亮钢所属行业成本分析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2020-2025年中国银亮钢所属行业产销运存分析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2020-2025年中国银亮钢所属行业整体盈利指标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2020-2025年中国银亮钢所属行业盈利结构分析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中国银亮钢行业重点企业分析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中国银亮钢行业投资状况分析</w:t>
      </w:r>
      <w:r>
        <w:rPr>
          <w:rFonts w:hint="eastAsia"/>
        </w:rPr>
        <w:br/>
      </w:r>
      <w:r>
        <w:rPr>
          <w:rFonts w:hint="eastAsia"/>
        </w:rPr>
        <w:t>　　第一节 银亮钢行业投资优劣势分析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银亮钢行业投资概述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银亮钢行业投资机会分析</w:t>
      </w:r>
      <w:r>
        <w:rPr>
          <w:rFonts w:hint="eastAsia"/>
        </w:rPr>
        <w:br/>
      </w:r>
      <w:r>
        <w:rPr>
          <w:rFonts w:hint="eastAsia"/>
        </w:rPr>
        <w:t>　　　　一、银亮钢行业投资项目分析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银亮钢行业投资前景分析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中国银亮钢行业发展趋势与规划建议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中国银亮钢市场趋势预测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一、2025-2031年我国银亮钢市场趋势总结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二、2025-2031年我国银亮钢发展趋势分析</w:t>
      </w:r>
      <w:r>
        <w:rPr>
          <w:rFonts w:hint="eastAsia"/>
        </w:rPr>
        <w:br/>
      </w:r>
      <w:r>
        <w:rPr>
          <w:rFonts w:hint="eastAsia"/>
        </w:rPr>
        <w:t>　　第二节 中国银亮钢市场供给趋势预测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一、2025-2031年银亮钢产品技术趋势分析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二、2025-2031年银亮钢产品进口趋势分析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三、2025-2031年银亮钢产量预测</w:t>
      </w:r>
      <w:r>
        <w:rPr>
          <w:rFonts w:hint="eastAsia"/>
        </w:rPr>
        <w:br/>
      </w:r>
      <w:r>
        <w:rPr>
          <w:rFonts w:hint="eastAsia"/>
        </w:rPr>
        <w:t>　　　　四、2025-2031年银亮钢行业市场供给量预测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中国银亮钢市场需求趋势预测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一、2025-2031年银亮钢市场需求热点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二、2025-2031年银亮钢市场出口预测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三、2025-2031年银亮钢国内消费预测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四、2025-2031年银亮钢国内价格预测</w:t>
      </w:r>
      <w:r>
        <w:rPr>
          <w:rFonts w:hint="eastAsia"/>
        </w:rPr>
        <w:br/>
      </w:r>
      <w:r>
        <w:rPr>
          <w:rFonts w:hint="eastAsia"/>
        </w:rPr>
        <w:t>　　第四节 中国银亮钢行业发展规划建议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中国银亮钢行业企业发展策略建议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提高银亮钢行业企业竞争力的建议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一、提高中国银亮钢企业核心竞争力的对策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二、银亮钢企业提升竞争力的主要方向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三、银亮钢企业核心竞争力的因素及提升途径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四、提高银亮钢的策略</w:t>
      </w:r>
      <w:r>
        <w:rPr>
          <w:rFonts w:hint="eastAsia"/>
        </w:rPr>
        <w:br/>
      </w:r>
      <w:r>
        <w:rPr>
          <w:rFonts w:hint="eastAsia"/>
        </w:rPr>
        <w:t>　　第四节 对我国银亮钢品牌的战略思考</w:t>
      </w:r>
      <w:r>
        <w:rPr>
          <w:rFonts w:hint="eastAsia"/>
        </w:rPr>
        <w:br/>
      </w:r>
      <w:r>
        <w:rPr>
          <w:rFonts w:hint="eastAsia"/>
        </w:rPr>
        <w:t>　　　　一、银亮钢行业实施品牌战略的意义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二、银亮钢行业企业品牌的现状分析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三、银亮钢行业企业的品牌战略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四、银亮钢行业品牌战略管理的策略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中:智:林:行业发展方式建议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银亮钢产业链分析</w:t>
      </w:r>
      <w:r>
        <w:rPr>
          <w:rFonts w:hint="eastAsia"/>
        </w:rPr>
        <w:br/>
      </w:r>
      <w:r>
        <w:rPr>
          <w:rFonts w:hint="eastAsia"/>
        </w:rPr>
        <w:t>　　图表 国际银亮钢市场规模</w:t>
      </w:r>
      <w:r>
        <w:rPr>
          <w:rFonts w:hint="eastAsia"/>
        </w:rPr>
        <w:br/>
      </w:r>
      <w:r>
        <w:rPr>
          <w:rFonts w:hint="eastAsia"/>
        </w:rPr>
        <w:t>　　图表 国际银亮钢生命周期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2020-2025年我国银亮钢行业需求及增长情况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2020-2025年我国银亮钢行业需求及增长对比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2020-2025年我国银亮钢行业管理费用及增长情况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2020-2025年我国银亮钢行业资产及增长情况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2020-2025年我国银亮钢行业资产及增长对比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2020-2025年中国银亮钢市场规模</w:t>
      </w:r>
      <w:r>
        <w:rPr>
          <w:rFonts w:hint="eastAsia"/>
        </w:rPr>
        <w:br/>
      </w:r>
      <w:r>
        <w:rPr>
          <w:rFonts w:hint="eastAsia"/>
        </w:rPr>
        <w:t>　　图表 2020-2025年我国银亮钢供应情况</w:t>
      </w:r>
      <w:r>
        <w:rPr>
          <w:rFonts w:hint="eastAsia"/>
        </w:rPr>
        <w:br/>
      </w:r>
      <w:r>
        <w:rPr>
          <w:rFonts w:hint="eastAsia"/>
        </w:rPr>
        <w:t>　　图表 2020-2025年我国银亮钢需求情况</w:t>
      </w:r>
      <w:r>
        <w:rPr>
          <w:rFonts w:hint="eastAsia"/>
        </w:rPr>
        <w:br/>
      </w:r>
      <w:r>
        <w:rPr>
          <w:rFonts w:hint="eastAsia"/>
        </w:rPr>
        <w:t>　　图表 2025-2031年中国银亮钢市场规模预测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2025-2031年我国银亮钢供应情况预测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2025-2031年我国银亮钢需求情况预测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ce71a03aa4282" w:history="1">
        <w:r>
          <w:rPr>
            <w:rStyle w:val="Hyperlink"/>
          </w:rPr>
          <w:t>2025-2031年中国银亮钢行业深度调研与发展趋势预测报告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ce71a03aa4282" w:history="1">
        <w:r>
          <w:rPr>
            <w:rStyle w:val="Hyperlink"/>
          </w:rPr>
          <w:t>https://www.20087.com/7/73/YinLiangGangXianZhuangYuFaZhanQu.html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热点：银亮钢国家标准、银亮钢国家标准、银亮钢的主要用途、银亮钢标准、9cr18mov高频淬火、银亮钢用途、磨光钢板、银亮钢M9含义、山东银亮钢材有限公司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d00198ac24eb2" w:history="1">
      <w:r>
        <w:rPr>
          <w:rStyle w:val="Hyperlink"/>
        </w:rPr>
        <w:t>2025-2031年中国银亮钢行业深度调研与发展趋势预测报告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nLiangGangXianZhuangYuFaZhanQu.html" TargetMode="External" Id="R7abce71a03aa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nLiangGangXianZhuangYuFaZhanQu.html" TargetMode="External" Id="R6a3d00198ac2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2025-06-13T06:05:00Z</dcterms:created>
  <dcterms:modified xsi:type="dcterms:W3CDTF">2025-06-13T07:05:00Z</dcterms:modified>
  <dc:subject>2025-2031年中国银亮钢行业深度调研与发展趋势预测报告</dc:subject>
  <dc:title>2025-2031年中国银亮钢行业深度调研与发展趋势预测报告</dc:title>
  <cp:keywords>2025-2031年中国银亮钢行业深度调研与发展趋势预测报告</cp:keywords>
  <dc:description>2025-2031年中国银亮钢行业深度调研与发展趋势预测报告</dc:description>
</cp:coreProperties>
</file>