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3fd1c27e94f54" w:history="1">
              <w:r>
                <w:rPr>
                  <w:rStyle w:val="Hyperlink"/>
                </w:rPr>
                <w:t>中国锻优碳钢锻材行业深度调研及未来趋势预测报告（2026-2032年）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3fd1c27e94f54" w:history="1">
              <w:r>
                <w:rPr>
                  <w:rStyle w:val="Hyperlink"/>
                </w:rPr>
                <w:t>中国锻优碳钢锻材行业深度调研及未来趋势预测报告（2026-2032年）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3fd1c27e94f54" w:history="1">
                <w:r>
                  <w:rPr>
                    <w:rStyle w:val="Hyperlink"/>
                  </w:rPr>
                  <w:t>https://www.20087.com/7/A3/DuanYouTanGangDuanCaiHangYeDiaoYanBaoGao.html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优碳钢锻材是工业制造中广泛使用的材料，适用于制造各种机械零件、工具和结构件。近年来，随着制造业向高端化、精细化转型，锻优碳钢锻材的生产技术得到了显著提升，如采用真空冶炼、电磁搅拌和精密锻造等技术，提高了钢材的纯净度、均匀性和力学性能。同时，通过严格的质量控制和认证体系，确保了锻优碳钢锻材的一致性和可靠性，满足了航空航天、汽车、能源等高端领域的需求。</w:t>
      </w:r>
      <w:r>
        <w:rPr>
          <w:rFonts w:hint="eastAsia"/>
        </w:rPr>
        <w:br/>
      </w:r>
      <w:r>
        <w:rPr>
          <w:rFonts w:hint="eastAsia"/>
        </w:rPr>
        <w:t>　　未来，锻优碳钢锻材将更加注重材料性能的极致追求和应用领域的拓展。一方面，通过材料基因组工程和纳米技术，开发具有更高强度、韧性和耐蚀性的新型碳钢，满足极端环境和高性能应用的要求。另一方面，通过与增材制造、复合材料等新兴技术的结合，开拓锻优碳钢锻材在新兴领域的应用，如可再生能源设备、生物医学植入物等。此外，随着绿色制造理念的普及，开发低碳排放、可循环利用的碳钢材料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3fd1c27e94f54" w:history="1">
        <w:r>
          <w:rPr>
            <w:rStyle w:val="Hyperlink"/>
          </w:rPr>
          <w:t>中国锻优碳钢锻材行业深度调研及未来趋势预测报告（2026-2032年）</w:t>
        </w:r>
      </w:hyperlink>
      <w:r>
        <w:rPr>
          <w:rFonts w:hint="eastAsia"/>
        </w:rPr>
        <w:t>》基于长期的市场监测与数据资源，深入分析了锻优碳钢锻材行业的产业链结构、市场规模与需求现状，探讨了价格动态。锻优碳钢锻材报告全面揭示了行业当前的发展状况，并对锻优碳钢锻材市场前景及趋势进行了科学预测。同时，锻优碳钢锻材报告聚焦于锻优碳钢锻材重点企业，深入剖析了市场竞争格局、集中度及品牌影响力，并进一步细分了市场，挖掘了锻优碳钢锻材各领域的增长潜力。锻优碳钢锻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中国锻优碳钢锻材行业发展环境</w:t>
      </w:r>
      <w:r>
        <w:rPr>
          <w:rFonts w:hint="eastAsia"/>
        </w:rPr>
        <w:br/>
      </w:r>
      <w:r>
        <w:rPr>
          <w:rFonts w:hint="eastAsia"/>
        </w:rPr>
        <w:t>　　第一节 锻优碳钢锻材行业及属性分析</w:t>
      </w:r>
      <w:r>
        <w:rPr>
          <w:rFonts w:hint="eastAsia"/>
        </w:rPr>
        <w:br/>
      </w:r>
      <w:r>
        <w:rPr>
          <w:rFonts w:hint="eastAsia"/>
        </w:rPr>
        <w:t>　　　　一、锻优碳钢锻材行业定义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四、锻优碳钢锻材行业周期属性</w:t>
      </w:r>
      <w:r>
        <w:rPr>
          <w:rFonts w:hint="eastAsia"/>
        </w:rPr>
        <w:br/>
      </w:r>
      <w:r>
        <w:rPr>
          <w:rFonts w:hint="eastAsia"/>
        </w:rPr>
        <w:t>　　第二节 锻优碳钢锻材行业经济发展环境</w:t>
      </w:r>
      <w:r>
        <w:rPr>
          <w:rFonts w:hint="eastAsia"/>
        </w:rPr>
        <w:br/>
      </w:r>
      <w:r>
        <w:rPr>
          <w:rFonts w:hint="eastAsia"/>
        </w:rPr>
        <w:t>　　第三节 锻优碳钢锻材行业政策发展环境</w:t>
      </w:r>
      <w:r>
        <w:rPr>
          <w:rFonts w:hint="eastAsia"/>
        </w:rPr>
        <w:br/>
      </w:r>
      <w:r>
        <w:rPr>
          <w:rFonts w:hint="eastAsia"/>
        </w:rPr>
        <w:t>　　第四节 锻优碳钢锻材行业社会发展环境</w:t>
      </w:r>
      <w:r>
        <w:rPr>
          <w:rFonts w:hint="eastAsia"/>
        </w:rPr>
        <w:br/>
      </w:r>
      <w:r>
        <w:rPr>
          <w:rFonts w:hint="eastAsia"/>
        </w:rPr>
        <w:t>　　第五节 锻优碳钢锻材投融资发展环境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2025-2026年锻优碳钢锻材行业技术发展现状及趋势分析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锻优碳钢锻材行业技术发展现状分析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国内外锻优碳钢锻材行业技术差异与原因</w:t>
      </w:r>
      <w:r>
        <w:rPr>
          <w:rFonts w:hint="eastAsia"/>
        </w:rPr>
        <w:br/>
      </w:r>
      <w:r>
        <w:rPr>
          <w:rFonts w:hint="eastAsia"/>
        </w:rPr>
        <w:t>　　第三节 锻优碳钢锻材行业技术发展方向、趋势预测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提升锻优碳钢锻材行业技术能力策略建议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中国锻优碳钢锻材行业供给与需求情况分析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2020-2025年中国锻优碳钢锻材行业总体规模</w:t>
      </w:r>
      <w:r>
        <w:rPr>
          <w:rFonts w:hint="eastAsia"/>
        </w:rPr>
        <w:br/>
      </w:r>
      <w:r>
        <w:rPr>
          <w:rFonts w:hint="eastAsia"/>
        </w:rPr>
        <w:t>　　第二节 中国锻优碳钢锻材行业盈利情况分析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中国锻优碳钢锻材行业产量情况分析与预测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一、2020-2025年锻优碳钢锻材行业产量统计分析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二、2026年锻优碳钢锻材行业产量特点分析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三、2026-2032年中国锻优碳钢锻材行业产量预测分析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中国锻优碳钢锻材行业需求概况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一、2020-2025年中国锻优碳钢锻材行业需求情况分析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二、2026年中国锻优碳钢锻材行业市场需求特点分析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三、2026-2032年中国锻优碳钢锻材市场需求预测分析分析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锻优碳钢锻材产业供需平衡状况分析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2020-2025年中国锻优碳钢锻材行业重点地区调研分析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一、中国锻优碳钢锻材行业重点区域市场结构调研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中国锻优碳钢锻材行业进出口情况分析预测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2020-2025年中国锻优碳钢锻材行业进出口情况分析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一、2020-2025年中国锻优碳钢锻材行业进口分析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二、2020-2025年中国锻优碳钢锻材行业出口分析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2026-2032年中国锻优碳钢锻材行业进出口情况预测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一、2026-2032年中国锻优碳钢锻材行业进口预测分析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二、2026-2032年中国锻优碳钢锻材行业出口预测分析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影响锻优碳钢锻材行业进出口变化的主要原因分析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锻优碳钢锻材行业上、下游市场分析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锻优碳钢锻材行业上游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锻优碳钢锻材行业下游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锻优碳钢锻材行业重点企业发展调研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锻优碳钢锻材重点企业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锻优碳钢锻材重点企业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锻优碳钢锻材重点企业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锻优碳钢锻材重点企业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锻优碳钢锻材重点企业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锻优碳钢锻材行业企业经营策略研究分析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锻优碳钢锻材企业多样化经营策略分析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一、锻优碳钢锻材企业多样化经营情况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二、现行锻优碳钢锻材行业多样化经营的方向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大型锻优碳钢锻材企业集团未来发展策略分析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对中小锻优碳钢锻材企业生产经营的建议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锻优碳钢锻材行业发展前景与市场趋势分析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我国锻优碳钢锻材行业前景与机遇分析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一、我国锻优碳钢锻材行业发展前景</w:t>
      </w:r>
      <w:r>
        <w:rPr>
          <w:rFonts w:hint="eastAsia"/>
        </w:rPr>
        <w:br/>
      </w:r>
      <w:r>
        <w:rPr>
          <w:rFonts w:hint="eastAsia"/>
        </w:rPr>
        <w:t>　　　　二、我国锻优碳钢锻材发展机遇分析</w:t>
      </w:r>
      <w:r>
        <w:rPr>
          <w:rFonts w:hint="eastAsia"/>
        </w:rPr>
        <w:br/>
      </w:r>
      <w:r>
        <w:rPr>
          <w:rFonts w:hint="eastAsia"/>
        </w:rPr>
        <w:t>　　　　三、2026年锻优碳钢锻材的发展机遇分析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四、新冠疫情对锻优碳钢锻材行业的影响分析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2026-2032年中国锻优碳钢锻材市场趋势分析</w:t>
      </w:r>
      <w:r>
        <w:rPr>
          <w:rFonts w:hint="eastAsia"/>
        </w:rPr>
        <w:br/>
      </w:r>
      <w:r>
        <w:rPr>
          <w:rFonts w:hint="eastAsia"/>
        </w:rPr>
        <w:t>　　　　一、锻优碳钢锻材市场趋势总结</w:t>
      </w:r>
      <w:r>
        <w:rPr>
          <w:rFonts w:hint="eastAsia"/>
        </w:rPr>
        <w:br/>
      </w:r>
      <w:r>
        <w:rPr>
          <w:rFonts w:hint="eastAsia"/>
        </w:rPr>
        <w:t>　　　　二、锻优碳钢锻材发展趋势分析</w:t>
      </w:r>
      <w:r>
        <w:rPr>
          <w:rFonts w:hint="eastAsia"/>
        </w:rPr>
        <w:br/>
      </w:r>
      <w:r>
        <w:rPr>
          <w:rFonts w:hint="eastAsia"/>
        </w:rPr>
        <w:t>　　　　三、锻优碳钢锻材市场发展空间</w:t>
      </w:r>
      <w:r>
        <w:rPr>
          <w:rFonts w:hint="eastAsia"/>
        </w:rPr>
        <w:br/>
      </w:r>
      <w:r>
        <w:rPr>
          <w:rFonts w:hint="eastAsia"/>
        </w:rPr>
        <w:t>　　　　四、锻优碳钢锻材产业政策趋向</w:t>
      </w:r>
      <w:r>
        <w:rPr>
          <w:rFonts w:hint="eastAsia"/>
        </w:rPr>
        <w:br/>
      </w:r>
      <w:r>
        <w:rPr>
          <w:rFonts w:hint="eastAsia"/>
        </w:rPr>
        <w:t>　　　　五、锻优碳钢锻材技术革新趋势</w:t>
      </w:r>
      <w:r>
        <w:rPr>
          <w:rFonts w:hint="eastAsia"/>
        </w:rPr>
        <w:br/>
      </w:r>
      <w:r>
        <w:rPr>
          <w:rFonts w:hint="eastAsia"/>
        </w:rPr>
        <w:t>　　　　六、锻优碳钢锻材价格走势分析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七、国际环境对锻优碳钢锻材行业的影响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锻优碳钢锻材行业投资效益及风险分析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锻优碳钢锻材行业投资效益分析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一、2026年锻优碳钢锻材行业投资状况分析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二、2026年锻优碳钢锻材行业投资效益分析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三、2026年锻优碳钢锻材行业投资趋势预测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四、2026年锻优碳钢锻材行业投资方向</w:t>
      </w:r>
      <w:r>
        <w:rPr>
          <w:rFonts w:hint="eastAsia"/>
        </w:rPr>
        <w:br/>
      </w:r>
      <w:r>
        <w:rPr>
          <w:rFonts w:hint="eastAsia"/>
        </w:rPr>
        <w:t>　　　　五、2026年锻优碳钢锻材行业投资建议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2026-2032年锻优碳钢锻材行业投资风险及控制策略分析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一、锻优碳钢锻材市场风险及控制策略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二、锻优碳钢锻材行业政策风险及控制策略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三、锻优碳钢锻材经营风险及控制策略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四、锻优碳钢锻材同业竞争风险及控制策略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五、锻优碳钢锻材行业其他风险及控制策略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锻优碳钢锻材市场预测及项目投资建议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中国锻优碳钢锻材行业生产、营销企业投资运作模式分析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锻优碳钢锻材行业外销与内销优势分析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2026-2032年中国锻优碳钢锻材行业市场规模及增长趋势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2026-2032年中国锻优碳钢锻材行业投资规模预测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2026-2032年锻优碳钢锻材行业市场盈利预测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(中:智:林)锻优碳钢锻材行业项目投资建议</w:t>
      </w:r>
      <w:r>
        <w:rPr>
          <w:rFonts w:hint="eastAsia"/>
        </w:rPr>
        <w:br/>
      </w:r>
      <w:r>
        <w:rPr>
          <w:rFonts w:hint="eastAsia"/>
        </w:rPr>
        <w:t>　　　　一、锻优碳钢锻材技术应用注意事项</w:t>
      </w:r>
      <w:r>
        <w:rPr>
          <w:rFonts w:hint="eastAsia"/>
        </w:rPr>
        <w:br/>
      </w:r>
      <w:r>
        <w:rPr>
          <w:rFonts w:hint="eastAsia"/>
        </w:rPr>
        <w:t>　　　　二、锻优碳钢锻材项目投资注意事项</w:t>
      </w:r>
      <w:r>
        <w:rPr>
          <w:rFonts w:hint="eastAsia"/>
        </w:rPr>
        <w:br/>
      </w:r>
      <w:r>
        <w:rPr>
          <w:rFonts w:hint="eastAsia"/>
        </w:rPr>
        <w:t>　　　　三、锻优碳钢锻材生产开发注意事项</w:t>
      </w:r>
      <w:r>
        <w:rPr>
          <w:rFonts w:hint="eastAsia"/>
        </w:rPr>
        <w:br/>
      </w:r>
      <w:r>
        <w:rPr>
          <w:rFonts w:hint="eastAsia"/>
        </w:rPr>
        <w:t>　　　　四、锻优碳钢锻材销售注意事项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锻优碳钢锻材行业历程</w:t>
      </w:r>
      <w:r>
        <w:rPr>
          <w:rFonts w:hint="eastAsia"/>
        </w:rPr>
        <w:br/>
      </w:r>
      <w:r>
        <w:rPr>
          <w:rFonts w:hint="eastAsia"/>
        </w:rPr>
        <w:t>　　图表 锻优碳钢锻材行业生命周期</w:t>
      </w:r>
      <w:r>
        <w:rPr>
          <w:rFonts w:hint="eastAsia"/>
        </w:rPr>
        <w:br/>
      </w:r>
      <w:r>
        <w:rPr>
          <w:rFonts w:hint="eastAsia"/>
        </w:rPr>
        <w:t>　　图表 锻优碳钢锻材行业产业链分析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2020-2025年锻优碳钢锻材行业市场容量分析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2026年中国锻优碳钢锻材行业需求领域分布格局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2026年中国锻优碳钢锻材进口国家及地区分析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2026年中国锻优碳钢锻材出口国家及地区分析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2020-2025年中国锻优碳钢锻材行业企业平均规模情况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**地区锻优碳钢锻材市场规模及增长情况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**地区锻优碳钢锻材行业市场需求情况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**地区锻优碳钢锻材市场规模及增长情况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**地区锻优碳钢锻材行业市场需求情况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**地区锻优碳钢锻材市场规模及增长情况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**地区锻优碳钢锻材行业市场需求情况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**地区锻优碳钢锻材市场规模及增长情况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**地区锻优碳钢锻材行业市场需求情况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锻优碳钢锻材企业信息</w:t>
      </w:r>
      <w:r>
        <w:rPr>
          <w:rFonts w:hint="eastAsia"/>
        </w:rPr>
        <w:br/>
      </w:r>
      <w:r>
        <w:rPr>
          <w:rFonts w:hint="eastAsia"/>
        </w:rPr>
        <w:t>　　图表 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锻优碳钢锻材重点企业（三）成长能力情况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2026-2032年中国锻优碳钢锻材行业产能预测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2026-2032年中国锻优碳钢锻材行业产量预测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2026-2032年中国锻优碳钢锻材市场需求量预测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2026-2032年中国锻优碳钢锻材行业供需平衡预测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2026-2032年中国锻优碳钢锻材行业市场容量预测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2026-2032年中国锻优碳钢锻材行业市场规模预测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2026-2032年中国锻优碳钢锻材市场前景分析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2026-2032年中国锻优碳钢锻材发展趋势预测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3fd1c27e94f54" w:history="1">
        <w:r>
          <w:rPr>
            <w:rStyle w:val="Hyperlink"/>
          </w:rPr>
          <w:t>中国锻优碳钢锻材行业深度调研及未来趋势预测报告（2026-2032年）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3fd1c27e94f54" w:history="1">
        <w:r>
          <w:rPr>
            <w:rStyle w:val="Hyperlink"/>
          </w:rPr>
          <w:t>https://www.20087.com/7/A3/DuanYouTanGangDuanCaiHangYeDiaoYanBaoGao.html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热点：优特钢有哪些钢种、锻钢的优缺点、锻打刀具什么钢最好、碳钢锻造厂、锻材、锻钢是什么材质、优碳钢是什么材质、锻造碳纤维是什么材料、钢材锻造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16ebdde1345ac" w:history="1">
      <w:r>
        <w:rPr>
          <w:rStyle w:val="Hyperlink"/>
        </w:rPr>
        <w:t>中国锻优碳钢锻材行业深度调研及未来趋势预测报告（2026-2032年）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DuanYouTanGangDuanCaiHangYeDiaoYanBaoGao.html" TargetMode="External" Id="R4893fd1c27e9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DuanYouTanGangDuanCaiHangYeDiaoYanBaoGao.html" TargetMode="External" Id="Rb0816ebdde13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2025-11-18T23:36:00Z</dcterms:created>
  <dcterms:modified xsi:type="dcterms:W3CDTF">2025-11-19T00:36:00Z</dcterms:modified>
  <dc:subject>中国锻优碳钢锻材行业深度调研及未来趋势预测报告（2026-2032年）</dc:subject>
  <dc:title>中国锻优碳钢锻材行业深度调研及未来趋势预测报告（2026-2032年）</dc:title>
  <cp:keywords>中国锻优碳钢锻材行业深度调研及未来趋势预测报告（2026-2032年）</cp:keywords>
  <dc:description>中国锻优碳钢锻材行业深度调研及未来趋势预测报告（2026-2032年）</dc:description>
</cp:coreProperties>
</file>