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c8effc4f347dd" w:history="1">
              <w:r>
                <w:rPr>
                  <w:rStyle w:val="Hyperlink"/>
                </w:rPr>
                <w:t>2026-2032年中国太阳能充电站行业现状调研与行业前景分析报告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c8effc4f347dd" w:history="1">
              <w:r>
                <w:rPr>
                  <w:rStyle w:val="Hyperlink"/>
                </w:rPr>
                <w:t>2026-2032年中国太阳能充电站行业现状调研与行业前景分析报告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c8effc4f347dd" w:history="1">
                <w:r>
                  <w:rPr>
                    <w:rStyle w:val="Hyperlink"/>
                  </w:rPr>
                  <w:t>https://www.20087.com/8/03/TaiYangNengChongDianZhanDeFaZhanQianJing.html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站在2026年已成为绿色交通基础设施的重要组成部分，其形态已从单一的“光伏板+充电桩”向“光储充放”一体化微电网演进。太阳能充电站集成了高效单晶硅光伏组件、磷酸铁锂储能电池与双向充电桩，通过智能能量管理系统实现能源的自给自足与优化调度。在光照充足时，光伏电力优先供给车辆充电，多余电量存入储能单元；在电网负荷高峰或夜间，储能电池释放电能，实现削峰填谷。这种模式有效缓解了电动汽车大功率充电对电网的冲击。随着无线充电技术的试点应用，部分站点已实现“即停即充”的无感补能体验。在偏远地区，离网型太阳能充电站凭借独立运行能力，解决了电网薄弱带来的建桩难题。</w:t>
      </w:r>
      <w:r>
        <w:rPr>
          <w:rFonts w:hint="eastAsia"/>
        </w:rPr>
        <w:br/>
      </w:r>
      <w:r>
        <w:rPr>
          <w:rFonts w:hint="eastAsia"/>
        </w:rPr>
        <w:t>　　未来，太阳能充电站将向高度智能化、网联化与建筑一体化方向演进。市场调研网认为，人工智能算法将深度介入能源调度，根据天气预报、电网电价与用户充电习惯，自动生成最优充放电策略，最大化清洁能源利用率。车网互动技术的成熟将使电动汽车成为移动储能单元，在停泊期间向充电站反向送电，参与电网调频与应急供电，构建起“车-站-网”协同的虚拟电厂生态。光伏建筑一体化技术的突破将使充电站顶棚、墙面甚至路面都具备发电能力，实现空间利用最大化。此外，混合能源模式的普及将结合风能、氢能等多种可再生能源，确保在极端天气下的能源供应稳定性，推动交通能源体系向清洁、低碳、安全方向彻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cc8effc4f347dd" w:history="1">
        <w:r>
          <w:rPr>
            <w:rStyle w:val="Hyperlink"/>
          </w:rPr>
          <w:t>2026-2032年中国太阳能充电站行业现状调研与行业前景分析报告</w:t>
        </w:r>
      </w:hyperlink>
      <w:r>
        <w:rPr>
          <w:rFonts w:hint="eastAsia"/>
        </w:rPr>
        <w:t>》，2025年太阳能充电站行业市场规模达 亿元，预计2032年市场规模将达 亿元，期间年均复合增长率（CAGR）达 %。报告依托国家统计局、相关行业协会及科研单位提供的权威数据，全面分析了太阳能充电站行业发展环境、产业链结构、市场供需状况及价格变化，重点研究了太阳能充电站行业内主要企业的经营现状。报告对太阳能充电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太阳能充电站行业概述</w:t>
      </w:r>
      <w:r>
        <w:rPr>
          <w:rFonts w:hint="eastAsia"/>
        </w:rPr>
        <w:br/>
      </w:r>
      <w:r>
        <w:rPr>
          <w:rFonts w:hint="eastAsia"/>
        </w:rPr>
        <w:t>　　第一节 太阳能充电站定义与分类</w:t>
      </w:r>
      <w:r>
        <w:rPr>
          <w:rFonts w:hint="eastAsia"/>
        </w:rPr>
        <w:br/>
      </w:r>
      <w:r>
        <w:rPr>
          <w:rFonts w:hint="eastAsia"/>
        </w:rPr>
        <w:t>　　第二节 太阳能充电站应用领域</w:t>
      </w:r>
      <w:r>
        <w:rPr>
          <w:rFonts w:hint="eastAsia"/>
        </w:rPr>
        <w:br/>
      </w:r>
      <w:r>
        <w:rPr>
          <w:rFonts w:hint="eastAsia"/>
        </w:rPr>
        <w:t>　　第三节 太阳能充电站行业经济指标分析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一、太阳能充电站行业赢利性评估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二、太阳能充电站行业成长速度分析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三、太阳能充电站附加值提升空间探讨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四、太阳能充电站行业进入壁垒分析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五、太阳能充电站行业风险性评估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六、太阳能充电站行业周期性分析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七、太阳能充电站行业竞争程度指标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八、太阳能充电站行业成熟度综合分析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太阳能充电站产业链及经营模式分析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三、太阳能充电站销售模式与渠道策略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全球太阳能充电站市场发展分析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2025-2026年全球太阳能充电站行业发展分析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一、全球太阳能充电站行业市场规模与趋势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二、全球太阳能充电站行业发展特点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三、全球太阳能充电站行业竞争格局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主要国家与地区太阳能充电站市场分析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2026-2032年全球太阳能充电站行业发展趋势与前景预测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一、太阳能充电站行业发展趋势</w:t>
      </w:r>
      <w:r>
        <w:rPr>
          <w:rFonts w:hint="eastAsia"/>
        </w:rPr>
        <w:br/>
      </w:r>
      <w:r>
        <w:rPr>
          <w:rFonts w:hint="eastAsia"/>
        </w:rPr>
        <w:t>　　　　二、太阳能充电站行业发展潜力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中国太阳能充电站行业市场分析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2025-2026年太阳能充电站产能与投资动态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一、国内太阳能充电站产能现状与利用效率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二、太阳能充电站产能扩张与投资动态分析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2026-2032年太阳能充电站行业产量统计与趋势预测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一、2020-2025年太阳能充电站行业产量与增长趋势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1、2020-2025年太阳能充电站产量及增长趋势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2、2020-2025年太阳能充电站细分产品产量及份额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二、太阳能充电站产量影响因素分析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三、2026-2032年太阳能充电站产量预测</w:t>
      </w:r>
      <w:r>
        <w:rPr>
          <w:rFonts w:hint="eastAsia"/>
        </w:rPr>
        <w:br/>
      </w:r>
      <w:r>
        <w:rPr>
          <w:rFonts w:hint="eastAsia"/>
        </w:rPr>
        <w:t>　　第三节 2026-2032年太阳能充电站市场需求与销售分析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一、2025-2026年太阳能充电站行业需求现状</w:t>
      </w:r>
      <w:r>
        <w:rPr>
          <w:rFonts w:hint="eastAsia"/>
        </w:rPr>
        <w:br/>
      </w:r>
      <w:r>
        <w:rPr>
          <w:rFonts w:hint="eastAsia"/>
        </w:rPr>
        <w:t>　　　　二、太阳能充电站客户群体与需求特点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三、2020-2025年太阳能充电站行业销售规模分析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四、2026-2032年太阳能充电站市场增长潜力与规模预测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2025-2026年太阳能充电站行业技术发展现状及趋势分析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太阳能充电站行业技术发展现状分析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国内外太阳能充电站行业技术差距分析及差距形成的主要原因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太阳能充电站行业技术发展方向、趋势预测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提升太阳能充电站行业技术能力策略建议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中国太阳能充电站细分市场分析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一、2025-2026年太阳能充电站主要细分产品市场现状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太阳能充电站价格机制与竞争策略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一、2020-2025年太阳能充电站市场价格走势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太阳能充电站定价策略与方法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2026-2032年太阳能充电站价格竞争态势与趋势预测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中国太阳能充电站行业重点区域市场研究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2025-2026年重点区域太阳能充电站市场发展概况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三、2026-2032年太阳能充电站行业发展潜力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三、2026-2032年太阳能充电站行业发展潜力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三、2026-2032年太阳能充电站行业发展潜力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三、2026-2032年太阳能充电站行业发展潜力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三、2026-2032年太阳能充电站行业发展潜力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2020-2025年中国太阳能充电站行业进出口情况分析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太阳能充电站行业进口规模与来源分析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一、2020-2025年太阳能充电站进口规模分析</w:t>
      </w:r>
      <w:r>
        <w:rPr>
          <w:rFonts w:hint="eastAsia"/>
        </w:rPr>
        <w:br/>
      </w:r>
      <w:r>
        <w:rPr>
          <w:rFonts w:hint="eastAsia"/>
        </w:rPr>
        <w:t>　　　　二、太阳能充电站主要进口来源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太阳能充电站行业出口规模与目的地分析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一、2020-2025年太阳能充电站出口规模分析</w:t>
      </w:r>
      <w:r>
        <w:rPr>
          <w:rFonts w:hint="eastAsia"/>
        </w:rPr>
        <w:br/>
      </w:r>
      <w:r>
        <w:rPr>
          <w:rFonts w:hint="eastAsia"/>
        </w:rPr>
        <w:t>　　　　二、太阳能充电站主要出口目的地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2020-2025年中国太阳能充电站总体规模与财务指标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中国太阳能充电站行业总体规模分析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一、太阳能充电站企业数量与结构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二、太阳能充电站从业人员规模</w:t>
      </w:r>
      <w:r>
        <w:rPr>
          <w:rFonts w:hint="eastAsia"/>
        </w:rPr>
        <w:br/>
      </w:r>
      <w:r>
        <w:rPr>
          <w:rFonts w:hint="eastAsia"/>
        </w:rPr>
        <w:t>　　　　三、太阳能充电站行业资产状况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中国太阳能充电站行业财务指标总体分析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太阳能充电站行业重点企业经营状况分析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太阳能充电站重点企业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太阳能充电站领先企业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太阳能充电站标杆企业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太阳能充电站代表企业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太阳能充电站龙头企业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太阳能充电站重点企业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中国太阳能充电站行业竞争格局分析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太阳能充电站行业竞争格局总览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2025-2026年太阳能充电站行业竞争力分析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一、太阳能充电站供应商议价能力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四、太阳能充电站替代品威胁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2020-2025年太阳能充电站行业企业并购活动分析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2025-2026年太阳能充电站行业会展与招投标活动分析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一、太阳能充电站行业会展活动及其市场影响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2026年中国太阳能充电站企业发展策略分析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太阳能充电站市场策略分析</w:t>
      </w:r>
      <w:r>
        <w:rPr>
          <w:rFonts w:hint="eastAsia"/>
        </w:rPr>
        <w:br/>
      </w:r>
      <w:r>
        <w:rPr>
          <w:rFonts w:hint="eastAsia"/>
        </w:rPr>
        <w:t>　　　　一、太阳能充电站市场定位与拓展策略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二、太阳能充电站市场细分与目标客户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太阳能充电站销售策略分析</w:t>
      </w:r>
      <w:r>
        <w:rPr>
          <w:rFonts w:hint="eastAsia"/>
        </w:rPr>
        <w:br/>
      </w:r>
      <w:r>
        <w:rPr>
          <w:rFonts w:hint="eastAsia"/>
        </w:rPr>
        <w:t>　　　　一、太阳能充电站销售渠道与网络建设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提高太阳能充电站企业竞争力建议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一、太阳能充电站技术创新与管理优化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太阳能充电站品牌战略思考</w:t>
      </w:r>
      <w:r>
        <w:rPr>
          <w:rFonts w:hint="eastAsia"/>
        </w:rPr>
        <w:br/>
      </w:r>
      <w:r>
        <w:rPr>
          <w:rFonts w:hint="eastAsia"/>
        </w:rPr>
        <w:t>　　　　一、太阳能充电站品牌建设与维护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二、太阳能充电站品牌影响力与市场竞争力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中国太阳能充电站行业风险与对策</w:t>
      </w:r>
      <w:r>
        <w:rPr>
          <w:rFonts w:hint="eastAsia"/>
        </w:rPr>
        <w:br/>
      </w:r>
      <w:r>
        <w:rPr>
          <w:rFonts w:hint="eastAsia"/>
        </w:rPr>
        <w:t>　　第一节 太阳能充电站行业SWOT分析</w:t>
      </w:r>
      <w:r>
        <w:rPr>
          <w:rFonts w:hint="eastAsia"/>
        </w:rPr>
        <w:br/>
      </w:r>
      <w:r>
        <w:rPr>
          <w:rFonts w:hint="eastAsia"/>
        </w:rPr>
        <w:t>　　　　一、太阳能充电站行业优势分析</w:t>
      </w:r>
      <w:r>
        <w:rPr>
          <w:rFonts w:hint="eastAsia"/>
        </w:rPr>
        <w:br/>
      </w:r>
      <w:r>
        <w:rPr>
          <w:rFonts w:hint="eastAsia"/>
        </w:rPr>
        <w:t>　　　　二、太阳能充电站行业劣势分析</w:t>
      </w:r>
      <w:r>
        <w:rPr>
          <w:rFonts w:hint="eastAsia"/>
        </w:rPr>
        <w:br/>
      </w:r>
      <w:r>
        <w:rPr>
          <w:rFonts w:hint="eastAsia"/>
        </w:rPr>
        <w:t>　　　　三、太阳能充电站市场机会探索</w:t>
      </w:r>
      <w:r>
        <w:rPr>
          <w:rFonts w:hint="eastAsia"/>
        </w:rPr>
        <w:br/>
      </w:r>
      <w:r>
        <w:rPr>
          <w:rFonts w:hint="eastAsia"/>
        </w:rPr>
        <w:t>　　　　四、太阳能充电站市场威胁评估</w:t>
      </w:r>
      <w:r>
        <w:rPr>
          <w:rFonts w:hint="eastAsia"/>
        </w:rPr>
        <w:br/>
      </w:r>
      <w:r>
        <w:rPr>
          <w:rFonts w:hint="eastAsia"/>
        </w:rPr>
        <w:t>　　第二节 太阳能充电站行业风险及对策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2026-2032年中国太阳能充电站行业前景与发展趋势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太阳能充电站行业发展环境分析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2026-2032年太阳能充电站行业发展趋势与方向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一、太阳能充电站行业发展方向预测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二、太阳能充电站发展趋势分析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2026-2032年太阳能充电站行业发展潜力与机遇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一、太阳能充电站市场发展潜力评估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二、太阳能充电站新兴市场与机遇探索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太阳能充电站行业研究结论与建议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(中智林)太阳能充电站行业发展建议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2020-2025年中国太阳能充电站行业产量及增长趋势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2026-2032年中国太阳能充电站行业产量预测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2020-2025年中国太阳能充电站行业市场需求及增长情况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2026-2032年中国太阳能充电站行业市场需求预测</w:t>
      </w:r>
      <w:r>
        <w:rPr>
          <w:rFonts w:hint="eastAsia"/>
        </w:rPr>
        <w:br/>
      </w:r>
      <w:r>
        <w:rPr>
          <w:rFonts w:hint="eastAsia"/>
        </w:rPr>
        <w:t>　　图表 **地区太阳能充电站市场规模及增长情况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2020-2025年中国太阳能充电站行业出口情况分析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太阳能充电站重点企业经营情况分析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2026年太阳能充电站行业壁垒</w:t>
      </w:r>
      <w:r>
        <w:rPr>
          <w:rFonts w:hint="eastAsia"/>
        </w:rPr>
        <w:br/>
      </w:r>
      <w:r>
        <w:rPr>
          <w:rFonts w:hint="eastAsia"/>
        </w:rPr>
        <w:t>　　图表 2026年太阳能充电站市场前景分析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2026-2032年中国太阳能充电站市场规模预测</w:t>
      </w:r>
      <w:r>
        <w:rPr>
          <w:rFonts w:hint="eastAsia"/>
        </w:rPr>
        <w:br/>
      </w:r>
      <w:r>
        <w:rPr>
          <w:rFonts w:hint="eastAsia"/>
        </w:rPr>
        <w:t>　　图表 2026年太阳能充电站发展趋势预测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c8effc4f347dd" w:history="1">
        <w:r>
          <w:rPr>
            <w:rStyle w:val="Hyperlink"/>
          </w:rPr>
          <w:t>2026-2032年中国太阳能充电站行业现状调研与行业前景分析报告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c8effc4f347dd" w:history="1">
        <w:r>
          <w:rPr>
            <w:rStyle w:val="Hyperlink"/>
          </w:rPr>
          <w:t>https://www.20087.com/8/03/TaiYangNengChongDianZhanDeFaZhanQianJing.html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热点：充电桩管理平台、太阳能充电站图片、太阳能光伏发电充电桩、太阳能充电站 投资、一种太阳能发电的新能源充电桩、太阳能充电站加盟要投资多少钱、开个充电站要投资多少钱、太阳能充电站怎么赚钱、太阳能灯3.2v和3.7v区别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cfe14aef0435b" w:history="1">
      <w:r>
        <w:rPr>
          <w:rStyle w:val="Hyperlink"/>
        </w:rPr>
        <w:t>2026-2032年中国太阳能充电站行业现状调研与行业前景分析报告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aiYangNengChongDianZhanDeFaZhanQianJing.html" TargetMode="External" Id="R52cc8effc4f3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aiYangNengChongDianZhanDeFaZhanQianJing.html" TargetMode="External" Id="Rdd4cfe14aef0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2026-05-28T05:46:27Z</dcterms:created>
  <dcterms:modified xsi:type="dcterms:W3CDTF">2026-05-28T06:46:27Z</dcterms:modified>
  <dc:subject>2026-2032年中国太阳能充电站行业现状调研与行业前景分析报告</dc:subject>
  <dc:title>2026-2032年中国太阳能充电站行业现状调研与行业前景分析报告</dc:title>
  <cp:keywords>2026-2032年中国太阳能充电站行业现状调研与行业前景分析报告</cp:keywords>
  <dc:description>2026-2032年中国太阳能充电站行业现状调研与行业前景分析报告</dc:description>
</cp:coreProperties>
</file>