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52bf1b7b4ae6" w:history="1">
              <w:r>
                <w:rPr>
                  <w:rStyle w:val="Hyperlink"/>
                </w:rPr>
                <w:t>2025-2031年中国金属刀具市场深度调查分析及发展趋势研究报告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52bf1b7b4ae6" w:history="1">
              <w:r>
                <w:rPr>
                  <w:rStyle w:val="Hyperlink"/>
                </w:rPr>
                <w:t>2025-2031年中国金属刀具市场深度调查分析及发展趋势研究报告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52bf1b7b4ae6" w:history="1">
                <w:r>
                  <w:rPr>
                    <w:rStyle w:val="Hyperlink"/>
                  </w:rPr>
                  <w:t>https://www.20087.com/M_NengYuanKuangChan/38/JinShuDaoJuHangYeXianZhuangYuFaZhanQuShi.html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刀具是制造业的基础工具，近年来随着材料科学和加工技术的发展，其性能和寿命有了显著提升。超硬材料如金刚石和立方氮化硼（CBN）的应用，提高了刀具的耐磨性和切削效率。同时，通过精密研磨和涂层技术，刀具的几何精度和表面光洁度得到改善，减少了加工过程中的振动和热变形。</w:t>
      </w:r>
      <w:r>
        <w:rPr>
          <w:rFonts w:hint="eastAsia"/>
        </w:rPr>
        <w:br/>
      </w:r>
      <w:r>
        <w:rPr>
          <w:rFonts w:hint="eastAsia"/>
        </w:rPr>
        <w:t>　　未来，金属刀具的发展将更加注重智能化和环保化。一方面，通过集成传感器和智能控制，实现刀具状态的实时监测和自适应调整，提高加工精度和效率。另一方面，采用可回收材料和绿色制造工艺，减少刀具生产过程中的能耗和排放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52bf1b7b4ae6" w:history="1">
        <w:r>
          <w:rPr>
            <w:rStyle w:val="Hyperlink"/>
          </w:rPr>
          <w:t>2025-2031年中国金属刀具市场深度调查分析及发展趋势研究报告</w:t>
        </w:r>
      </w:hyperlink>
      <w:r>
        <w:rPr>
          <w:rFonts w:hint="eastAsia"/>
        </w:rPr>
        <w:t>》基于多年市场监测与行业研究，全面分析了金属刀具行业的现状、市场需求及市场规模，详细解读了金属刀具产业链结构、价格趋势及细分市场特点。报告科学预测了行业前景与发展方向，重点剖析了品牌竞争格局、市场集中度及主要企业的经营表现，并通过SWOT分析揭示了金属刀具行业机遇与风险。为投资者和决策者提供专业、客观的战略建议，是把握金属刀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2020-2025年世界金属刀具行业环境解析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2020-2025年世界金属刀具行业市场发展格局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二、世界金属刀具品牌综述</w:t>
      </w:r>
      <w:r>
        <w:rPr>
          <w:rFonts w:hint="eastAsia"/>
        </w:rPr>
        <w:br/>
      </w:r>
      <w:r>
        <w:rPr>
          <w:rFonts w:hint="eastAsia"/>
        </w:rPr>
        <w:t>　　　　三、全球金属刀具市场竞争格局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2020-2025年世界主要国家金属刀具市场运行分析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一、美国市场消耗各种材料金属刀具对比分析</w:t>
      </w:r>
      <w:r>
        <w:rPr>
          <w:rFonts w:hint="eastAsia"/>
        </w:rPr>
        <w:br/>
      </w:r>
      <w:r>
        <w:rPr>
          <w:rFonts w:hint="eastAsia"/>
        </w:rPr>
        <w:t>　　　　二、日本金属刀具需求继续增长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三、德国精密金属刀具市场动态分析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2025-2031年世界金属刀具行业发展趋势分析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2020-2025年世界品牌金属刀具企业营运状况浅析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一、《切削刀具数据的表达与交换》国际标准</w:t>
      </w:r>
      <w:r>
        <w:rPr>
          <w:rFonts w:hint="eastAsia"/>
        </w:rPr>
        <w:br/>
      </w:r>
      <w:r>
        <w:rPr>
          <w:rFonts w:hint="eastAsia"/>
        </w:rPr>
        <w:t>　　　　二、管制刀具认定标准</w:t>
      </w:r>
      <w:r>
        <w:rPr>
          <w:rFonts w:hint="eastAsia"/>
        </w:rPr>
        <w:br/>
      </w:r>
      <w:r>
        <w:rPr>
          <w:rFonts w:hint="eastAsia"/>
        </w:rPr>
        <w:t>　　　　三、成套刀具标准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2020-2025年中国金属刀具市场技术环境分析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一、金属刀具的涂层技术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t>　　第四节 2020-2025年中国金属刀具行业社会环境分析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2020-2025年中国金属刀具行业市场运行态势剖析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二、数控金属刀具业发展迅猛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三、金钢石金属刀具产业集群分析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四、国内数控金属刀具生产企业情况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2020-2025年中国数控金属刀具运营分析</w:t>
      </w:r>
      <w:r>
        <w:rPr>
          <w:rFonts w:hint="eastAsia"/>
        </w:rPr>
        <w:br/>
      </w:r>
      <w:r>
        <w:rPr>
          <w:rFonts w:hint="eastAsia"/>
        </w:rPr>
        <w:t>　　　　一、数控金属刀具材料种类解析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二、多渠道促进国产数控金属刀具进步</w:t>
      </w:r>
      <w:r>
        <w:rPr>
          <w:rFonts w:hint="eastAsia"/>
        </w:rPr>
        <w:br/>
      </w:r>
      <w:r>
        <w:rPr>
          <w:rFonts w:hint="eastAsia"/>
        </w:rPr>
        <w:t>　　　　三、国内数控金属刀具业面临巨大威胁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四、我国数控金属刀具发展对策</w:t>
      </w:r>
      <w:r>
        <w:rPr>
          <w:rFonts w:hint="eastAsia"/>
        </w:rPr>
        <w:br/>
      </w:r>
      <w:r>
        <w:rPr>
          <w:rFonts w:hint="eastAsia"/>
        </w:rPr>
        <w:t>　　第三节 影响中国金属刀具产业发展的三大因素探析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2025年全国金属切削工具产量数据分析（数据均可更新至最新月份）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2020-2025年中国机器或机械器具的刀及刀片进出口数据统计情况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一、中国金属刀具行业竞争更加激烈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二、硬质合金金属刀具业面临新竞争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三、中国六大主流派系共同分割着中国金属刀具市场蛋糕</w:t>
      </w:r>
      <w:r>
        <w:rPr>
          <w:rFonts w:hint="eastAsia"/>
        </w:rPr>
        <w:br/>
      </w:r>
      <w:r>
        <w:rPr>
          <w:rFonts w:hint="eastAsia"/>
        </w:rPr>
        <w:t>　　第二节 2020-2025年中国金属刀具行业集中度分析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世界金属刀具巨头力拓中国市场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一、新式复合金属刀具倍出建立金属刀具新势力</w:t>
      </w:r>
      <w:r>
        <w:rPr>
          <w:rFonts w:hint="eastAsia"/>
        </w:rPr>
        <w:br/>
      </w:r>
      <w:r>
        <w:rPr>
          <w:rFonts w:hint="eastAsia"/>
        </w:rPr>
        <w:t>　　　　二、日本金属刀具企业对华的投资在迅速增加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三、肯纳深耕中国金属刀具市场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西华县叶埠口乡中原联合铁业开发公司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2020-2025年中国刀具材料行业运营状况分析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2020-2025年中国高速钢刀具产业运行形势透析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2020-2025年中国硬质合金行业发展格局浅谈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一、数控金属刀具迎来良好发展机遇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二、金属刀具发展带来发动机汽缸体加工的新景象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二、中国高效金属刀具市场发展潜力巨大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三、国产金属刀具高端领域产品待开发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　　一、金属刀具发展的主流方向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二、新型金属刀具材料发展趋势分析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四、数控金属刀具未来的发展走向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二、金属刀具消费情况预测分析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三、金属刀具进出口形势预测分析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(中~智~林)2025-2031年中国金属刀具市场盈利预测分析</w:t>
      </w:r>
      <w:r>
        <w:rPr>
          <w:rFonts w:hint="eastAsia"/>
        </w:rPr>
        <w:br/>
      </w:r>
      <w:r>
        <w:rPr>
          <w:rFonts w:hint="eastAsia"/>
        </w:rPr>
        <w:t>　　figure 1 季度国内生产总值</w:t>
      </w:r>
      <w:r>
        <w:rPr>
          <w:rFonts w:hint="eastAsia"/>
        </w:rPr>
        <w:br/>
      </w:r>
      <w:r>
        <w:rPr>
          <w:rFonts w:hint="eastAsia"/>
        </w:rPr>
        <w:t>　　figure 2 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我国发电量</w:t>
      </w:r>
      <w:r>
        <w:rPr>
          <w:rFonts w:hint="eastAsia"/>
        </w:rPr>
        <w:br/>
      </w:r>
      <w:r>
        <w:rPr>
          <w:rFonts w:hint="eastAsia"/>
        </w:rPr>
        <w:t>　　figure 10 我国钢材产量</w:t>
      </w:r>
      <w:r>
        <w:rPr>
          <w:rFonts w:hint="eastAsia"/>
        </w:rPr>
        <w:br/>
      </w:r>
      <w:r>
        <w:rPr>
          <w:rFonts w:hint="eastAsia"/>
        </w:rPr>
        <w:t>　　figure 11 我国水泥产量</w:t>
      </w:r>
      <w:r>
        <w:rPr>
          <w:rFonts w:hint="eastAsia"/>
        </w:rPr>
        <w:br/>
      </w:r>
      <w:r>
        <w:rPr>
          <w:rFonts w:hint="eastAsia"/>
        </w:rPr>
        <w:t>　　figure 13 十种有色金属产量</w:t>
      </w:r>
      <w:r>
        <w:rPr>
          <w:rFonts w:hint="eastAsia"/>
        </w:rPr>
        <w:br/>
      </w:r>
      <w:r>
        <w:rPr>
          <w:rFonts w:hint="eastAsia"/>
        </w:rPr>
        <w:t>　　figure 14 我国乙烯产量</w:t>
      </w:r>
      <w:r>
        <w:rPr>
          <w:rFonts w:hint="eastAsia"/>
        </w:rPr>
        <w:br/>
      </w:r>
      <w:r>
        <w:rPr>
          <w:rFonts w:hint="eastAsia"/>
        </w:rPr>
        <w:t>　　figure 15 我国汽车产量</w:t>
      </w:r>
      <w:r>
        <w:rPr>
          <w:rFonts w:hint="eastAsia"/>
        </w:rPr>
        <w:br/>
      </w:r>
      <w:r>
        <w:rPr>
          <w:rFonts w:hint="eastAsia"/>
        </w:rPr>
        <w:t>　　figure 16 我国轿车产量</w:t>
      </w:r>
      <w:r>
        <w:rPr>
          <w:rFonts w:hint="eastAsia"/>
        </w:rPr>
        <w:br/>
      </w:r>
      <w:r>
        <w:rPr>
          <w:rFonts w:hint="eastAsia"/>
        </w:rPr>
        <w:t>　　figure 17 房地产开发投资情况</w:t>
      </w:r>
      <w:r>
        <w:rPr>
          <w:rFonts w:hint="eastAsia"/>
        </w:rPr>
        <w:br/>
      </w:r>
      <w:r>
        <w:rPr>
          <w:rFonts w:hint="eastAsia"/>
        </w:rPr>
        <w:t>　　figure 18 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中国制造业pmi指数</w:t>
      </w:r>
      <w:r>
        <w:rPr>
          <w:rFonts w:hint="eastAsia"/>
        </w:rPr>
        <w:br/>
      </w:r>
      <w:r>
        <w:rPr>
          <w:rFonts w:hint="eastAsia"/>
        </w:rPr>
        <w:t>　　figure 20 份制造业pmi指标 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全国金属切削工具产量增长性分析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图表 2020-2025年中国机器或机械器具的刀及刀片进口统计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图表 2020-2025年中国机器或机械器具的刀及刀片进出口价格对比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2020-2025年株洲钻石切削刀具股份有限公司盈利能力分析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青岛地恩地机电科技股份有限公司成本费用构成情况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东莞市南兴木工机械有限公司成本费用构成情况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中山庆琏金属制品有限公司成本费用构成情况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荣成市荣盛刃具有限公司盈利能力情况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荣成市荣盛刃具有限公司成本费用构成情况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西华县叶埠口乡中原联合铁业开发公司盈利指标情况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西华县叶埠口乡中原联合铁业开发公司盈利能力情况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西华县叶埠口乡中原联合铁业开发公司销售收入情况</w:t>
      </w:r>
      <w:r>
        <w:rPr>
          <w:rFonts w:hint="eastAsia"/>
        </w:rPr>
        <w:br/>
      </w:r>
      <w:r>
        <w:rPr>
          <w:rFonts w:hint="eastAsia"/>
        </w:rPr>
        <w:t>　　图表 西华县叶埠口乡中原联合铁业开发公司成本费用构成情况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青岛利锋刀具制造有限公司成本费用构成情况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哈尔滨第一工具制造有限公司成本费用构成情况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52bf1b7b4ae6" w:history="1">
        <w:r>
          <w:rPr>
            <w:rStyle w:val="Hyperlink"/>
          </w:rPr>
          <w:t>2025-2031年中国金属刀具市场深度调查分析及发展趋势研究报告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52bf1b7b4ae6" w:history="1">
        <w:r>
          <w:rPr>
            <w:rStyle w:val="Hyperlink"/>
          </w:rPr>
          <w:t>https://www.20087.com/M_NengYuanKuangChan/38/JinShuDaoJuHangYeXianZhuangYuFaZhanQuShi.html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热点：刀具图片、金属刀具能过安检吗、刀具的种类、金属刀具可以托运吗、刀具有哪些、金属刀具材料、刀具不锈钢、金属刀具能带上火车吗、中国最好的三个刀具品牌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beaf64744ecd" w:history="1">
      <w:r>
        <w:rPr>
          <w:rStyle w:val="Hyperlink"/>
        </w:rPr>
        <w:t>2025-2031年中国金属刀具市场深度调查分析及发展趋势研究报告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JinShuDaoJuHangYeXianZhuangYuFaZhanQuShi.html" TargetMode="External" Id="R19f552bf1b7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JinShuDaoJuHangYeXianZhuangYuFaZhanQuShi.html" TargetMode="External" Id="Rd163beaf6474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2025-03-25T23:43:00Z</dcterms:created>
  <dcterms:modified xsi:type="dcterms:W3CDTF">2025-03-26T00:43:00Z</dcterms:modified>
  <dc:subject>2025-2031年中国金属刀具市场深度调查分析及发展趋势研究报告</dc:subject>
  <dc:title>2025-2031年中国金属刀具市场深度调查分析及发展趋势研究报告</dc:title>
  <cp:keywords>2025-2031年中国金属刀具市场深度调查分析及发展趋势研究报告</cp:keywords>
  <dc:description>2025-2031年中国金属刀具市场深度调查分析及发展趋势研究报告</dc:description>
</cp:coreProperties>
</file>