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315bca6947dc" w:history="1">
              <w:r>
                <w:rPr>
                  <w:rStyle w:val="Hyperlink"/>
                </w:rPr>
                <w:t>2025-2031年中国高纯碳粉行业现状与行业前景分析报告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315bca6947dc" w:history="1">
              <w:r>
                <w:rPr>
                  <w:rStyle w:val="Hyperlink"/>
                </w:rPr>
                <w:t>2025-2031年中国高纯碳粉行业现状与行业前景分析报告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315bca6947dc" w:history="1">
                <w:r>
                  <w:rPr>
                    <w:rStyle w:val="Hyperlink"/>
                  </w:rPr>
                  <w:t>https://www.20087.com/8/33/GaoChunTanFenQianJing.html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粉是石墨烯、锂离子电池负极材料、半导体器件制造等领域的重要原料。当前，高纯碳粉的制备技术主要有化学气相沉积法、物理粉碎提纯法等，这些技术在不断提升碳粉纯度的同时，也降低了生产成本。在市场应用方面，随着新能源汽车和储能行业的发展，对高纯度碳粉的需求逐年增长，尤其是在锂离子电池制造中，高纯碳粉作为负极材料的核心组成部分，其性能直接影响电池的能量密度和循环寿命。</w:t>
      </w:r>
      <w:r>
        <w:rPr>
          <w:rFonts w:hint="eastAsia"/>
        </w:rPr>
        <w:br/>
      </w:r>
      <w:r>
        <w:rPr>
          <w:rFonts w:hint="eastAsia"/>
        </w:rPr>
        <w:t>　　高纯碳粉行业将受益于新一轮科技革命和产业变革，特别是新能源、新材料、电子信息等相关产业的蓬勃发展。未来，高纯碳粉的制备工艺将更加精细化和环保化，力求在提高纯度和粒径均匀性的同时，减少生产过程中的能源消耗和环境污染。此外，随着石墨烯等二维材料的广泛应用，高纯碳粉有望在更广阔的领域发挥关键作用，例如在柔性电子、航空航天、生物医疗等尖端科技领域实现突破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315bca6947dc" w:history="1">
        <w:r>
          <w:rPr>
            <w:rStyle w:val="Hyperlink"/>
          </w:rPr>
          <w:t>2025-2031年中国高纯碳粉行业现状与行业前景分析报告</w:t>
        </w:r>
      </w:hyperlink>
      <w:r>
        <w:rPr>
          <w:rFonts w:hint="eastAsia"/>
        </w:rPr>
        <w:t>》依托权威数据资源与长期市场监测，系统分析了高纯碳粉行业的市场规模、市场需求及产业链结构，深入探讨了高纯碳粉价格变动与细分市场特征。报告科学预测了高纯碳粉市场前景及未来发展趋势，重点剖析了行业集中度、竞争格局及重点企业的市场地位，并通过SWOT分析揭示了高纯碳粉行业机遇与潜在风险。报告为投资者及业内企业提供了全面的市场洞察与决策参考，助力把握高纯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高纯碳粉行业概述</w:t>
      </w:r>
      <w:r>
        <w:rPr>
          <w:rFonts w:hint="eastAsia"/>
        </w:rPr>
        <w:br/>
      </w:r>
      <w:r>
        <w:rPr>
          <w:rFonts w:hint="eastAsia"/>
        </w:rPr>
        <w:t>　　第一节 高纯碳粉定义</w:t>
      </w:r>
      <w:r>
        <w:rPr>
          <w:rFonts w:hint="eastAsia"/>
        </w:rPr>
        <w:br/>
      </w:r>
      <w:r>
        <w:rPr>
          <w:rFonts w:hint="eastAsia"/>
        </w:rPr>
        <w:t>　　第二节 高纯碳粉行业发展特性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国外高纯碳粉市场发展概况</w:t>
      </w:r>
      <w:r>
        <w:rPr>
          <w:rFonts w:hint="eastAsia"/>
        </w:rPr>
        <w:br/>
      </w:r>
      <w:r>
        <w:rPr>
          <w:rFonts w:hint="eastAsia"/>
        </w:rPr>
        <w:t>　　第一节 国际高纯碳粉市场分析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2025年中国高纯碳粉环境分析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中国高纯碳粉技术发展分析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当前中国高纯碳粉技术发展现况分析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中国高纯碳粉技术成熟度分析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中外高纯碳粉技术差距及其主要因素分析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提高中国高纯碳粉技术的策略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高纯碳粉市场特性分析</w:t>
      </w:r>
      <w:r>
        <w:rPr>
          <w:rFonts w:hint="eastAsia"/>
        </w:rPr>
        <w:br/>
      </w:r>
      <w:r>
        <w:rPr>
          <w:rFonts w:hint="eastAsia"/>
        </w:rPr>
        <w:t>　　第一节 中国高纯碳粉主要生产企业及产能分析及预测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SWOT高纯碳粉及预测</w:t>
      </w:r>
      <w:r>
        <w:rPr>
          <w:rFonts w:hint="eastAsia"/>
        </w:rPr>
        <w:br/>
      </w:r>
      <w:r>
        <w:rPr>
          <w:rFonts w:hint="eastAsia"/>
        </w:rPr>
        <w:t>　　　　一、高纯碳粉优势</w:t>
      </w:r>
      <w:r>
        <w:rPr>
          <w:rFonts w:hint="eastAsia"/>
        </w:rPr>
        <w:br/>
      </w:r>
      <w:r>
        <w:rPr>
          <w:rFonts w:hint="eastAsia"/>
        </w:rPr>
        <w:t>　　　　二、高纯碳粉劣势</w:t>
      </w:r>
      <w:r>
        <w:rPr>
          <w:rFonts w:hint="eastAsia"/>
        </w:rPr>
        <w:br/>
      </w:r>
      <w:r>
        <w:rPr>
          <w:rFonts w:hint="eastAsia"/>
        </w:rPr>
        <w:t>　　　　三、高纯碳粉机会</w:t>
      </w:r>
      <w:r>
        <w:rPr>
          <w:rFonts w:hint="eastAsia"/>
        </w:rPr>
        <w:br/>
      </w:r>
      <w:r>
        <w:rPr>
          <w:rFonts w:hint="eastAsia"/>
        </w:rPr>
        <w:t>　　　　四、高纯碳粉风险</w:t>
      </w:r>
      <w:r>
        <w:rPr>
          <w:rFonts w:hint="eastAsia"/>
        </w:rPr>
        <w:br/>
      </w:r>
      <w:r>
        <w:rPr>
          <w:rFonts w:hint="eastAsia"/>
        </w:rPr>
        <w:t>　　第三节 进入退出状况高纯碳粉及预测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中国高纯碳粉发展现状</w:t>
      </w:r>
      <w:r>
        <w:rPr>
          <w:rFonts w:hint="eastAsia"/>
        </w:rPr>
        <w:br/>
      </w:r>
      <w:r>
        <w:rPr>
          <w:rFonts w:hint="eastAsia"/>
        </w:rPr>
        <w:t>　　第一节 中国高纯碳粉市场现状分析及预测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2020-2025年中国高纯碳粉产量分析</w:t>
      </w:r>
      <w:r>
        <w:rPr>
          <w:rFonts w:hint="eastAsia"/>
        </w:rPr>
        <w:br/>
      </w:r>
      <w:r>
        <w:rPr>
          <w:rFonts w:hint="eastAsia"/>
        </w:rPr>
        <w:t>　　　　一、中国高纯碳粉总体产能规模</w:t>
      </w:r>
      <w:r>
        <w:rPr>
          <w:rFonts w:hint="eastAsia"/>
        </w:rPr>
        <w:br/>
      </w:r>
      <w:r>
        <w:rPr>
          <w:rFonts w:hint="eastAsia"/>
        </w:rPr>
        <w:t>　　　　二、中国高纯碳粉生产区域分布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三、2020-2025年中国高纯碳粉产量</w:t>
      </w:r>
      <w:r>
        <w:rPr>
          <w:rFonts w:hint="eastAsia"/>
        </w:rPr>
        <w:br/>
      </w:r>
      <w:r>
        <w:rPr>
          <w:rFonts w:hint="eastAsia"/>
        </w:rPr>
        <w:t>　　第三节 2020-2025年中国高纯碳粉市场需求分析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一、2020-2025年中国高纯碳粉需求量</w:t>
      </w:r>
      <w:r>
        <w:rPr>
          <w:rFonts w:hint="eastAsia"/>
        </w:rPr>
        <w:br/>
      </w:r>
      <w:r>
        <w:rPr>
          <w:rFonts w:hint="eastAsia"/>
        </w:rPr>
        <w:t>　　　　二、中国高纯碳粉各领域需求及下游厂家分析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中国高纯碳粉价格趋势分析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一、中国高纯碳粉2020-2025年价格趋势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二、中国高纯碳粉当前市场价格及分析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三、影响高纯碳粉价格因素分析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四、2025-2031年中国高纯碳粉价格走势预测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2020-2025年中国高纯碳粉行业经济运行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2020-2025年中国高纯碳粉行业偿债能力分析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2020-2025年中国高纯碳粉行业盈利能力分析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2020-2025年中国高纯碳粉行业发展能力分析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2020-2025年中国高纯碳粉行业企业数量及变化趋势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2020-2025年中国高纯碳粉进出口分析</w:t>
      </w:r>
      <w:r>
        <w:rPr>
          <w:rFonts w:hint="eastAsia"/>
        </w:rPr>
        <w:br/>
      </w:r>
      <w:r>
        <w:rPr>
          <w:rFonts w:hint="eastAsia"/>
        </w:rPr>
        <w:t>　　第一节 中国高纯碳粉进出口特点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2020-2025年中国高纯碳粉进口分析</w:t>
      </w:r>
      <w:r>
        <w:rPr>
          <w:rFonts w:hint="eastAsia"/>
        </w:rPr>
        <w:br/>
      </w:r>
      <w:r>
        <w:rPr>
          <w:rFonts w:hint="eastAsia"/>
        </w:rPr>
        <w:t>　　第三节 2020-2025年中国高纯碳粉出口分析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2020-2025年高纯碳粉重点企业及竞争格局</w:t>
      </w:r>
      <w:r>
        <w:rPr>
          <w:rFonts w:hint="eastAsia"/>
        </w:rPr>
        <w:br/>
      </w:r>
      <w:r>
        <w:rPr>
          <w:rFonts w:hint="eastAsia"/>
        </w:rPr>
        <w:t>　　第一节 湖南鑫熵新材料科技股份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湖南金博碳基材料研究院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峨嵋半导体材料研究所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河北恒科新能源材料有限公司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山东天岳先进科技股份有限公司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高纯碳粉投资建议</w:t>
      </w:r>
      <w:r>
        <w:rPr>
          <w:rFonts w:hint="eastAsia"/>
        </w:rPr>
        <w:br/>
      </w:r>
      <w:r>
        <w:rPr>
          <w:rFonts w:hint="eastAsia"/>
        </w:rPr>
        <w:t>　　第一节 高纯碳粉投资环境分析</w:t>
      </w:r>
      <w:r>
        <w:rPr>
          <w:rFonts w:hint="eastAsia"/>
        </w:rPr>
        <w:br/>
      </w:r>
      <w:r>
        <w:rPr>
          <w:rFonts w:hint="eastAsia"/>
        </w:rPr>
        <w:t>　　第二节 高纯碳粉投资进入壁垒分析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高纯碳粉投资建议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中国高纯碳粉未来发展预测及投资前景分析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未来高纯碳粉行业发展趋势分析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一、未来高纯碳粉行业发展分析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二、未来高纯碳粉行业技术开发方向</w:t>
      </w:r>
      <w:r>
        <w:rPr>
          <w:rFonts w:hint="eastAsia"/>
        </w:rPr>
        <w:br/>
      </w:r>
      <w:r>
        <w:rPr>
          <w:rFonts w:hint="eastAsia"/>
        </w:rPr>
        <w:t>　　第二节 高纯碳粉行业相关趋势预测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业内专家对中国高纯碳粉投资的建议及观点</w:t>
      </w:r>
      <w:r>
        <w:rPr>
          <w:rFonts w:hint="eastAsia"/>
        </w:rPr>
        <w:br/>
      </w:r>
      <w:r>
        <w:rPr>
          <w:rFonts w:hint="eastAsia"/>
        </w:rPr>
        <w:t>　　第一节 高纯碳粉行业投资机遇</w:t>
      </w:r>
      <w:r>
        <w:rPr>
          <w:rFonts w:hint="eastAsia"/>
        </w:rPr>
        <w:br/>
      </w:r>
      <w:r>
        <w:rPr>
          <w:rFonts w:hint="eastAsia"/>
        </w:rPr>
        <w:t>　　第二节 高纯碳粉行业投资风险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中-智林-行业应对策略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高纯碳粉行业历程</w:t>
      </w:r>
      <w:r>
        <w:rPr>
          <w:rFonts w:hint="eastAsia"/>
        </w:rPr>
        <w:br/>
      </w:r>
      <w:r>
        <w:rPr>
          <w:rFonts w:hint="eastAsia"/>
        </w:rPr>
        <w:t>　　图表 高纯碳粉行业生命周期</w:t>
      </w:r>
      <w:r>
        <w:rPr>
          <w:rFonts w:hint="eastAsia"/>
        </w:rPr>
        <w:br/>
      </w:r>
      <w:r>
        <w:rPr>
          <w:rFonts w:hint="eastAsia"/>
        </w:rPr>
        <w:t>　　图表 高纯碳粉行业产业链分析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2020-2025年中国高纯碳粉行业产量及增长趋势</w:t>
      </w:r>
      <w:r>
        <w:rPr>
          <w:rFonts w:hint="eastAsia"/>
        </w:rPr>
        <w:br/>
      </w:r>
      <w:r>
        <w:rPr>
          <w:rFonts w:hint="eastAsia"/>
        </w:rPr>
        <w:t>　　图表 高纯碳粉行业动态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2020-2025年中国高纯碳粉进口金额分析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2020-2025年中国高纯碳粉出口数量分析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2020-2025年中国高纯碳粉出口金额分析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2025年中国高纯碳粉进口国家及地区分析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315bca6947dc" w:history="1">
        <w:r>
          <w:rPr>
            <w:rStyle w:val="Hyperlink"/>
          </w:rPr>
          <w:t>2025-2031年中国高纯碳粉行业现状与行业前景分析报告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315bca6947dc" w:history="1">
        <w:r>
          <w:rPr>
            <w:rStyle w:val="Hyperlink"/>
          </w:rPr>
          <w:t>https://www.20087.com/8/33/GaoChunTanFenQianJing.html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热点：医用级碳粉纯度、高纯碳粉上市公司、工业碳粉的用途、高纯碳粉6n、石墨制品厂用的石墨是哪种、高纯碳粉生产过程、氧化的高纯碳化硅粉料、高纯碳粉工艺、低温碳粉与普通碳粉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95046529946e0" w:history="1">
      <w:r>
        <w:rPr>
          <w:rStyle w:val="Hyperlink"/>
        </w:rPr>
        <w:t>2025-2031年中国高纯碳粉行业现状与行业前景分析报告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ChunTanFenQianJing.html" TargetMode="External" Id="R1295315bca69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ChunTanFenQianJing.html" TargetMode="External" Id="Rfbd950465299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2025-03-28T06:45:00Z</dcterms:created>
  <dcterms:modified xsi:type="dcterms:W3CDTF">2025-03-28T07:45:00Z</dcterms:modified>
  <dc:subject>2025-2031年中国高纯碳粉行业现状与行业前景分析报告</dc:subject>
  <dc:title>2025-2031年中国高纯碳粉行业现状与行业前景分析报告</dc:title>
  <cp:keywords>2025-2031年中国高纯碳粉行业现状与行业前景分析报告</cp:keywords>
  <dc:description>2025-2031年中国高纯碳粉行业现状与行业前景分析报告</dc:description>
</cp:coreProperties>
</file>