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ed5814ec14f56" w:history="1">
              <w:r>
                <w:rPr>
                  <w:rStyle w:val="Hyperlink"/>
                </w:rPr>
                <w:t>全球与中国温差电池行业市场调研及前景趋势报告（2024-2030年）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ed5814ec14f56" w:history="1">
              <w:r>
                <w:rPr>
                  <w:rStyle w:val="Hyperlink"/>
                </w:rPr>
                <w:t>全球与中国温差电池行业市场调研及前景趋势报告（2024-2030年）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ed5814ec14f56" w:history="1">
                <w:r>
                  <w:rPr>
                    <w:rStyle w:val="Hyperlink"/>
                  </w:rPr>
                  <w:t>https://www.20087.com/8/53/WenChaDianChiHangYeQianJing.html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电池又称热电发电机（TEGs），是一种将热能直接转换为电能的装置，基于塞贝克效应工作。近年来，随着材料科学的进步，特别是高性能热电材料的开发，如铋碲化合物，温差电池的效率和可靠性得到了显著提升。它们在无法接入电网或需要备用电源的环境中，如深空探测器、远程监测站和军事装备，找到了广泛的应用。</w:t>
      </w:r>
      <w:r>
        <w:rPr>
          <w:rFonts w:hint="eastAsia"/>
        </w:rPr>
        <w:br/>
      </w:r>
      <w:r>
        <w:rPr>
          <w:rFonts w:hint="eastAsia"/>
        </w:rPr>
        <w:t>　　未来，温差电池将更加注重提高转换效率和降低成本。新材料和纳米技术的应用将推动热电材料性能的飞跃，实现更高的功率密度和更宽的工作温度范围。同时，通过优化设计和制造工艺，温差电池将变得更加紧凑、轻便和经济，适合更多商业和消费级应用，如便携式电子设备和可穿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ed5814ec14f56" w:history="1">
        <w:r>
          <w:rPr>
            <w:rStyle w:val="Hyperlink"/>
          </w:rPr>
          <w:t>全球与中国温差电池行业市场调研及前景趋势报告（2024-2030年）</w:t>
        </w:r>
      </w:hyperlink>
      <w:r>
        <w:rPr>
          <w:rFonts w:hint="eastAsia"/>
        </w:rPr>
        <w:t>》基于国家统计局、发改委、国务院发展研究中心、温差电池行业协会及科研机构提供的详实数据，对温差电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温差电池市场概述</w:t>
      </w:r>
      <w:r>
        <w:rPr>
          <w:rFonts w:hint="eastAsia"/>
        </w:rPr>
        <w:br/>
      </w:r>
      <w:r>
        <w:rPr>
          <w:rFonts w:hint="eastAsia"/>
        </w:rPr>
        <w:t>　　1.1 温差电池市场概述</w:t>
      </w:r>
      <w:r>
        <w:rPr>
          <w:rFonts w:hint="eastAsia"/>
        </w:rPr>
        <w:br/>
      </w:r>
      <w:r>
        <w:rPr>
          <w:rFonts w:hint="eastAsia"/>
        </w:rPr>
        <w:t>　　1.2 不同产品类型温差电池分析</w:t>
      </w:r>
      <w:r>
        <w:rPr>
          <w:rFonts w:hint="eastAsia"/>
        </w:rPr>
        <w:br/>
      </w:r>
      <w:r>
        <w:rPr>
          <w:rFonts w:hint="eastAsia"/>
        </w:rPr>
        <w:t>　　　　1.2.1 金属材料类</w:t>
      </w:r>
      <w:r>
        <w:rPr>
          <w:rFonts w:hint="eastAsia"/>
        </w:rPr>
        <w:br/>
      </w:r>
      <w:r>
        <w:rPr>
          <w:rFonts w:hint="eastAsia"/>
        </w:rPr>
        <w:t>　　　　1.2.2 半导体材料类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全球市场不同产品类型温差电池销售额对比（2019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全球不同产品类型温差电池销售额及预测（2019-2030）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全球不同产品类型温差电池销售额及市场份额（2019-2024）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全球不同产品类型温差电池销售额预测（2025-2030）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中国不同产品类型温差电池销售额及预测（2019-2030）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中国不同产品类型温差电池销售额及市场份额（2019-2024）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中国不同产品类型温差电池销售额预测（2025-2030）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从不同应用，温差电池主要包括如下几个方面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工业制造</w:t>
      </w:r>
      <w:r>
        <w:rPr>
          <w:rFonts w:hint="eastAsia"/>
        </w:rPr>
        <w:br/>
      </w:r>
      <w:r>
        <w:rPr>
          <w:rFonts w:hint="eastAsia"/>
        </w:rPr>
        <w:t>　　　　2.1.2 军事行业</w:t>
      </w:r>
      <w:r>
        <w:rPr>
          <w:rFonts w:hint="eastAsia"/>
        </w:rPr>
        <w:br/>
      </w:r>
      <w:r>
        <w:rPr>
          <w:rFonts w:hint="eastAsia"/>
        </w:rPr>
        <w:t>　　　　2.1.3 通讯行业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全球市场不同应用温差电池销售额对比（2019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全球不同应用温差电池销售额及预测（2019-2030）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全球不同应用温差电池销售额及市场份额（2019-2024）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全球不同应用温差电池销售额预测（2025-2030）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中国不同应用温差电池销售额及预测（2019-2030）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中国不同应用温差电池销售额及市场份额（2019-2024）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中国不同应用温差电池销售额预测（2025-2030）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全球温差电池主要地区分析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全球主要地区温差电池市场规模分析：2019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全球主要地区温差电池销售额及份额（2019-2024年）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全球主要地区温差电池销售额及份额预测（2025-2030）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北美温差电池销售额及预测（2019-2030）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欧洲温差电池销售额及预测（2019-2030）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中国温差电池销售额及预测（2019-2030）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日本温差电池销售额及预测（2019-2030）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东南亚温差电池销售额及预测（2019-2030）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印度温差电池销售额及预测（2019-2030）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全球主要企业温差电池销售额及市场份额</w:t>
      </w:r>
      <w:r>
        <w:rPr>
          <w:rFonts w:hint="eastAsia"/>
        </w:rPr>
        <w:br/>
      </w:r>
      <w:r>
        <w:rPr>
          <w:rFonts w:hint="eastAsia"/>
        </w:rPr>
        <w:t>　　4.2 全球温差电池主要企业竞争态势</w:t>
      </w:r>
      <w:r>
        <w:rPr>
          <w:rFonts w:hint="eastAsia"/>
        </w:rPr>
        <w:br/>
      </w:r>
      <w:r>
        <w:rPr>
          <w:rFonts w:hint="eastAsia"/>
        </w:rPr>
        <w:t>　　　　4.2.1 温差电池行业集中度分析：2023年全球Top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全球温差电池第一梯队、第二梯队和第三梯队企业及市场份额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2023年全球主要厂商温差电池收入排名</w:t>
      </w:r>
      <w:r>
        <w:rPr>
          <w:rFonts w:hint="eastAsia"/>
        </w:rPr>
        <w:br/>
      </w:r>
      <w:r>
        <w:rPr>
          <w:rFonts w:hint="eastAsia"/>
        </w:rPr>
        <w:t>　　4.4 全球主要厂商温差电池总部及市场区域分布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全球主要厂商温差电池产品类型及应用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全球主要厂商温差电池商业化日期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温差电池全球领先企业SWOT分析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中国市场温差电池主要企业分析</w:t>
      </w:r>
      <w:r>
        <w:rPr>
          <w:rFonts w:hint="eastAsia"/>
        </w:rPr>
        <w:br/>
      </w:r>
      <w:r>
        <w:rPr>
          <w:rFonts w:hint="eastAsia"/>
        </w:rPr>
        <w:t>　　5.1 中国温差电池销售额及市场份额（2019-2024）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中国温差电池Top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温差电池产品及服务介绍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温差电池行业发展机遇及主要驱动因素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温差电池行业发展面临的风险</w:t>
      </w:r>
      <w:r>
        <w:rPr>
          <w:rFonts w:hint="eastAsia"/>
        </w:rPr>
        <w:br/>
      </w:r>
      <w:r>
        <w:rPr>
          <w:rFonts w:hint="eastAsia"/>
        </w:rPr>
        <w:t>　　7.3 温差电池行业政策分析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金属材料类主要企业列表</w:t>
      </w:r>
      <w:r>
        <w:rPr>
          <w:rFonts w:hint="eastAsia"/>
        </w:rPr>
        <w:br/>
      </w:r>
      <w:r>
        <w:rPr>
          <w:rFonts w:hint="eastAsia"/>
        </w:rPr>
        <w:t>　　表 2： 半导体材料类主要企业列表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全球市场不同产品类型温差电池销售额及增长率对比（2019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全球不同产品类型温差电池销售额列表（2019-2024）&amp;（百万美元）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全球不同产品类型温差电池销售额市场份额列表（2019-2024）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全球不同产品类型温差电池销售额预测（2025-2030）&amp;（百万美元）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全球不同产品类型温差电池销售额市场份额预测（2025-2030）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中国不同产品类型温差电池销售额列表（2019-2024）&amp;（百万美元）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中国不同产品类型温差电池销售额市场份额列表（2019-2024）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中国不同产品类型温差电池销售额预测（2025-2030）&amp;（百万美元）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中国不同产品类型温差电池销售额市场份额预测（2025-2030）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全球市场不同应用温差电池销售额及增长率对比（2019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全球不同应用温差电池销售额列表（2019-2024）&amp;（百万美元）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全球不同应用温差电池销售额市场份额列表（2019-2024）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全球不同应用温差电池销售额预测（2025-2030）&amp;（百万美元）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全球不同应用温差电池市场份额预测（2025-2030）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中国不同应用温差电池销售额列表（2019-2024）&amp;（百万美元）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中国不同应用温差电池销售额市场份额列表（2019-2024）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中国不同应用温差电池销售额预测（2025-2030）&amp;（百万美元）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中国不同应用温差电池销售额市场份额预测（2025-2030）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全球主要地区温差电池销售额：（2019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全球主要地区温差电池销售额列表（2019-2024年）&amp;（百万美元）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全球主要地区温差电池销售额及份额列表（2019-2024年）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全球主要地区温差电池销售额列表预测（2025-2030）&amp;（百万美元）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全球主要地区温差电池销售额及份额列表预测（2025-2030）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全球主要企业温差电池销售额（2019-2024）&amp;（百万美元）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全球主要企业温差电池销售额份额对比（2019-2024）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2023年全球温差电池主要厂商市场地位（第一梯队、第二梯队和第三梯队）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2023年全球主要厂商温差电池收入排名（百万美元）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全球主要厂商温差电池总部及市场区域分布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全球主要厂商温差电池产品类型及应用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全球主要厂商温差电池商业化日期</w:t>
      </w:r>
      <w:r>
        <w:rPr>
          <w:rFonts w:hint="eastAsia"/>
        </w:rPr>
        <w:br/>
      </w:r>
      <w:r>
        <w:rPr>
          <w:rFonts w:hint="eastAsia"/>
        </w:rPr>
        <w:t>　　表 34： 全球温差电池市场投资、并购等现状分析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中国主要企业温差电池销售额列表（2019-2024）&amp;（百万美元）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中国主要企业温差电池销售额份额对比（2019-2024）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温差电池产品及服务介绍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温差电池产品及服务介绍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温差电池产品及服务介绍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温差电池产品及服务介绍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温差电池产品及服务介绍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温差电池产品及服务介绍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温差电池产品及服务介绍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温差电池产品及服务介绍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温差电池产品及服务介绍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温差电池产品及服务介绍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温差电池产品及服务介绍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温差电池产品及服务介绍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重点企业（13）公司信息、总部、温差电池市场地位以及主要的竞争对手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温差电池产品及服务介绍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温差电池收入及毛利率（2019-2024）&amp;（百万美元）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温差电池行业发展机遇及主要驱动因素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温差电池行业发展面临的风险</w:t>
      </w:r>
      <w:r>
        <w:rPr>
          <w:rFonts w:hint="eastAsia"/>
        </w:rPr>
        <w:br/>
      </w:r>
      <w:r>
        <w:rPr>
          <w:rFonts w:hint="eastAsia"/>
        </w:rPr>
        <w:t>　　表 103： 温差电池行业政策分析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温差电池产品图片</w:t>
      </w:r>
      <w:r>
        <w:rPr>
          <w:rFonts w:hint="eastAsia"/>
        </w:rPr>
        <w:br/>
      </w:r>
      <w:r>
        <w:rPr>
          <w:rFonts w:hint="eastAsia"/>
        </w:rPr>
        <w:t>　　图 2： 全球市场温差电池市场规模（销售额），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全球温差电池市场销售额预测：（百万美元）&amp;（2019-2030）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中国市场温差电池销售额及未来趋势（2019-2030）&amp;（百万美元）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金属材料类 产品图片</w:t>
      </w:r>
      <w:r>
        <w:rPr>
          <w:rFonts w:hint="eastAsia"/>
        </w:rPr>
        <w:br/>
      </w:r>
      <w:r>
        <w:rPr>
          <w:rFonts w:hint="eastAsia"/>
        </w:rPr>
        <w:t>　　图 6： 全球金属材料类规模及增长率（2019-2030）&amp;（百万美元）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半导体材料类产品图片</w:t>
      </w:r>
      <w:r>
        <w:rPr>
          <w:rFonts w:hint="eastAsia"/>
        </w:rPr>
        <w:br/>
      </w:r>
      <w:r>
        <w:rPr>
          <w:rFonts w:hint="eastAsia"/>
        </w:rPr>
        <w:t>　　图 8： 全球半导体材料类规模及增长率（2019-2030）&amp;（百万美元）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全球不同产品类型温差电池市场份额2023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全球不同产品类型温差电池市场份额2019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全球不同产品类型温差电池市场份额预测2025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中国不同产品类型温差电池市场份额2019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中国不同产品类型温差电池市场份额预测2025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工业制造</w:t>
      </w:r>
      <w:r>
        <w:rPr>
          <w:rFonts w:hint="eastAsia"/>
        </w:rPr>
        <w:br/>
      </w:r>
      <w:r>
        <w:rPr>
          <w:rFonts w:hint="eastAsia"/>
        </w:rPr>
        <w:t>　　图 17： 军事行业</w:t>
      </w:r>
      <w:r>
        <w:rPr>
          <w:rFonts w:hint="eastAsia"/>
        </w:rPr>
        <w:br/>
      </w:r>
      <w:r>
        <w:rPr>
          <w:rFonts w:hint="eastAsia"/>
        </w:rPr>
        <w:t>　　图 18： 通讯行业</w:t>
      </w:r>
      <w:r>
        <w:rPr>
          <w:rFonts w:hint="eastAsia"/>
        </w:rPr>
        <w:br/>
      </w:r>
      <w:r>
        <w:rPr>
          <w:rFonts w:hint="eastAsia"/>
        </w:rPr>
        <w:t>　　图 19： 其它</w:t>
      </w:r>
      <w:r>
        <w:rPr>
          <w:rFonts w:hint="eastAsia"/>
        </w:rPr>
        <w:br/>
      </w:r>
      <w:r>
        <w:rPr>
          <w:rFonts w:hint="eastAsia"/>
        </w:rPr>
        <w:t>　　图 20： 全球不同应用温差电池市场份额2023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全球不同应用温差电池市场份额2019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全球主要地区温差电池销售额市场份额（2019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北美温差电池销售额及预测（2019-2030）&amp;（百万美元）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欧洲温差电池销售额及预测（2019-2030）&amp;（百万美元）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中国温差电池销售额及预测（2019-2030）&amp;（百万美元）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日本温差电池销售额及预测（2019-2030）&amp;（百万美元）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东南亚温差电池销售额及预测（2019-2030）&amp;（百万美元）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印度温差电池销售额及预测（2019-2030）&amp;（百万美元）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2023年全球前五大厂商温差电池市场份额</w:t>
      </w:r>
      <w:r>
        <w:rPr>
          <w:rFonts w:hint="eastAsia"/>
        </w:rPr>
        <w:br/>
      </w:r>
      <w:r>
        <w:rPr>
          <w:rFonts w:hint="eastAsia"/>
        </w:rPr>
        <w:t>　　图 30： 2023年全球温差电池第一梯队、第二梯队和第三梯队厂商及市场份额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温差电池全球领先企业SWOT分析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2023年中国排名前三和前五温差电池企业市场份额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ed5814ec14f56" w:history="1">
        <w:r>
          <w:rPr>
            <w:rStyle w:val="Hyperlink"/>
          </w:rPr>
          <w:t>全球与中国温差电池行业市场调研及前景趋势报告（2024-2030年）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ed5814ec14f56" w:history="1">
        <w:r>
          <w:rPr>
            <w:rStyle w:val="Hyperlink"/>
          </w:rPr>
          <w:t>https://www.20087.com/8/53/WenChaDianChiHangYeQianJing.html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d8d9c43744923" w:history="1">
      <w:r>
        <w:rPr>
          <w:rStyle w:val="Hyperlink"/>
        </w:rPr>
        <w:t>全球与中国温差电池行业市场调研及前景趋势报告（2024-2030年）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enChaDianChiHangYeQianJing.html" TargetMode="External" Id="R2e8ed5814ec1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enChaDianChiHangYeQianJing.html" TargetMode="External" Id="R8f5d8d9c4374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2024-07-18T07:59:49Z</dcterms:created>
  <dcterms:modified xsi:type="dcterms:W3CDTF">2024-07-18T08:59:49Z</dcterms:modified>
  <dc:subject>全球与中国温差电池行业市场调研及前景趋势报告（2024-2030年）</dc:subject>
  <dc:title>全球与中国温差电池行业市场调研及前景趋势报告（2024-2030年）</dc:title>
  <cp:keywords>全球与中国温差电池行业市场调研及前景趋势报告（2024-2030年）</cp:keywords>
  <dc:description>全球与中国温差电池行业市场调研及前景趋势报告（2024-2030年）</dc:description>
</cp:coreProperties>
</file>