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438030a6e4cda" w:history="1">
              <w:r>
                <w:rPr>
                  <w:rStyle w:val="Hyperlink"/>
                </w:rPr>
                <w:t>2026-2032年全球与中国电动汽车电机控制器行业现状及市场前景报告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438030a6e4cda" w:history="1">
              <w:r>
                <w:rPr>
                  <w:rStyle w:val="Hyperlink"/>
                </w:rPr>
                <w:t>2026-2032年全球与中国电动汽车电机控制器行业现状及市场前景报告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438030a6e4cda" w:history="1">
                <w:r>
                  <w:rPr>
                    <w:rStyle w:val="Hyperlink"/>
                  </w:rPr>
                  <w:t>https://www.20087.com/8/73/DianDongQiCheDianJiKongZhiQiShiChangQianJingFenXi.html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电动汽车电机控制器是驱动电机运行的核心电力电子装置，负责将动力电池直流电转换为三相交流电，并实现转矩、转速的精确控制。电动汽车电机控制器采用IGBT或SiC MOSFET功率模块，配合高精度电流/位置传感器与矢量控制算法，支持高效率、高功率密度及功能安全（ISO 26262 ASIL C/D）。随着800V高压平台普及，SiC器件因开关损耗低、耐高温特性加速渗透。然而，控制器在高负载工况下面临散热瓶颈、电磁兼容（EMC）干扰及软件标定复杂等挑战；且多车型平台适配性不足，增加开发成本。</w:t>
      </w:r>
      <w:r>
        <w:rPr>
          <w:rFonts w:hint="eastAsia"/>
        </w:rPr>
        <w:br/>
      </w:r>
      <w:r>
        <w:rPr>
          <w:rFonts w:hint="eastAsia"/>
        </w:rPr>
        <w:t>　　电动汽车电机控制器的未来发展将聚焦于碳化硅深度集成、软件定义控制与智能健康管理。全SiC模块将实现&gt;99%峰值效率与体积缩减30%；域控制器架构下，电机控制算法将与整车能量管理、制动回收协同优化。AI驱动的故障预测模型可基于电流谐波识别轴承磨损或绕组短路；OTA升级能力将支持控制策略远程迭代。此外，双向充放电（V2X）功能集成将拓展车辆作为移动储能单元的价值。长远看，电动汽车电机控制器将从“执行单元”升级为“电驱智能中枢”，在软件定义汽车与能源互联网融合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438030a6e4cda" w:history="1">
        <w:r>
          <w:rPr>
            <w:rStyle w:val="Hyperlink"/>
          </w:rPr>
          <w:t>2026-2032年全球与中国电动汽车电机控制器行业现状及市场前景报告</w:t>
        </w:r>
      </w:hyperlink>
      <w:r>
        <w:rPr>
          <w:rFonts w:hint="eastAsia"/>
        </w:rPr>
        <w:t>》基于市场调研数据，系统分析了电动汽车电机控制器行业的市场现状与发展前景。报告从电动汽车电机控制器产业链角度出发，梳理了当前电动汽车电机控制器市场规模、价格走势和供需情况，并对未来几年的增长空间作出预测。研究涵盖了电动汽车电机控制器行业技术发展现状、创新方向以及重点企业的竞争格局，包括电动汽车电机控制器市场集中度和品牌策略分析。报告还针对电动汽车电机控制器细分领域和区域市场展开讨论，客观评估了电动汽车电机控制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按产品类型细分，全球电动汽车电机控制器市场规模2021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高压控制器</w:t>
      </w:r>
      <w:r>
        <w:rPr>
          <w:rFonts w:hint="eastAsia"/>
        </w:rPr>
        <w:br/>
      </w:r>
      <w:r>
        <w:rPr>
          <w:rFonts w:hint="eastAsia"/>
        </w:rPr>
        <w:t>　　　　1.3.3 低压控制器</w:t>
      </w:r>
      <w:r>
        <w:rPr>
          <w:rFonts w:hint="eastAsia"/>
        </w:rPr>
        <w:br/>
      </w:r>
      <w:r>
        <w:rPr>
          <w:rFonts w:hint="eastAsia"/>
        </w:rPr>
        <w:t>　　1.4 产品分类，按电机</w:t>
      </w:r>
      <w:r>
        <w:rPr>
          <w:rFonts w:hint="eastAsia"/>
        </w:rPr>
        <w:br/>
      </w:r>
      <w:r>
        <w:rPr>
          <w:rFonts w:hint="eastAsia"/>
        </w:rPr>
        <w:t>　　　　1.4.1 按电机细分，全球电动汽车电机控制器市场规模2021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永磁同步电机控制器</w:t>
      </w:r>
      <w:r>
        <w:rPr>
          <w:rFonts w:hint="eastAsia"/>
        </w:rPr>
        <w:br/>
      </w:r>
      <w:r>
        <w:rPr>
          <w:rFonts w:hint="eastAsia"/>
        </w:rPr>
        <w:t>　　　　1.4.3 异步电机控制器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产品分类，按车辆</w:t>
      </w:r>
      <w:r>
        <w:rPr>
          <w:rFonts w:hint="eastAsia"/>
        </w:rPr>
        <w:br/>
      </w:r>
      <w:r>
        <w:rPr>
          <w:rFonts w:hint="eastAsia"/>
        </w:rPr>
        <w:t>　　　　1.5.1 按车辆细分，全球电动汽车电机控制器市场规模2021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按应用细分，全球电动汽车电机控制器市场规模2021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纯电动汽车</w:t>
      </w:r>
      <w:r>
        <w:rPr>
          <w:rFonts w:hint="eastAsia"/>
        </w:rPr>
        <w:br/>
      </w:r>
      <w:r>
        <w:rPr>
          <w:rFonts w:hint="eastAsia"/>
        </w:rPr>
        <w:t>　　　　1.6.3 插电式电动汽车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电动汽车电机控制器行业发展总体概况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电动汽车电机控制器行业发展主要特点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电动汽车电机控制器行业发展影响因素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电动汽车电机控制器有利因素</w:t>
      </w:r>
      <w:r>
        <w:rPr>
          <w:rFonts w:hint="eastAsia"/>
        </w:rPr>
        <w:br/>
      </w:r>
      <w:r>
        <w:rPr>
          <w:rFonts w:hint="eastAsia"/>
        </w:rPr>
        <w:t>　　　　1.7.3 .2 电动汽车电机控制器不利因素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全球市场，近三年电动汽车电机控制器主要企业占有率及排名（按销量）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电动汽车电机控制器主要企业在国际市场占有率（按销量，2023-2026）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2025年电动汽车电机控制器主要企业在国际市场排名（按销量）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全球市场主要企业电动汽车电机控制器销量（2023-2026）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全球市场，近三年电动汽车电机控制器主要企业占有率及排名（按收入）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电动汽车电机控制器主要企业在国际市场占有率（按收入，2023-2026）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2025年电动汽车电机控制器主要企业在国际市场排名（按收入）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全球市场主要企业电动汽车电机控制器销售收入（2023-2026）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全球市场主要企业电动汽车电机控制器销售价格（2023-2026）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中国市场，近三年电动汽车电机控制器主要企业占有率及排名（按销量）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电动汽车电机控制器主要企业在中国市场占有率（按销量，2023-2026）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2025年电动汽车电机控制器主要企业在中国市场排名（按销量）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中国市场主要企业电动汽车电机控制器销量（2023-2026）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中国市场，近三年电动汽车电机控制器主要企业占有率及排名（按收入）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电动汽车电机控制器主要企业在中国市场占有率（按收入，2023-2026）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2025年电动汽车电机控制器主要企业在中国市场排名（按收入）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中国市场主要企业电动汽车电机控制器销售收入（2023-2026）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全球主要厂商电动汽车电机控制器总部及产地分布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全球主要厂商成立时间及电动汽车电机控制器商业化日期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全球主要厂商电动汽车电机控制器产品类型及应用</w:t>
      </w:r>
      <w:r>
        <w:rPr>
          <w:rFonts w:hint="eastAsia"/>
        </w:rPr>
        <w:br/>
      </w:r>
      <w:r>
        <w:rPr>
          <w:rFonts w:hint="eastAsia"/>
        </w:rPr>
        <w:t>　　2.9 电动汽车电机控制器行业集中度、竞争程度分析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电动汽车电机控制器行业集中度分析：2025年全球Top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全球电动汽车电机控制器第一梯队、第二梯队和第三梯队生产商（品牌）及市场份额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全球电动汽车电机控制器总体规模分析</w:t>
      </w:r>
      <w:r>
        <w:rPr>
          <w:rFonts w:hint="eastAsia"/>
        </w:rPr>
        <w:br/>
      </w:r>
      <w:r>
        <w:rPr>
          <w:rFonts w:hint="eastAsia"/>
        </w:rPr>
        <w:t>　　3.1 全球电动汽车电机控制器供需现状及预测（2021-2032）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全球电动汽车电机控制器产能、产量、产能利用率及发展趋势（2021-2032）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全球电动汽车电机控制器产量、需求量及发展趋势（2021-2032）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全球主要地区电动汽车电机控制器产量及发展趋势（2021-2032）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全球主要地区电动汽车电机控制器产量（2021-2026）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全球主要地区电动汽车电机控制器产量（2027-2032）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全球主要地区电动汽车电机控制器产量市场份额（2021-2032）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中国电动汽车电机控制器供需现状及预测（2021-2032）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中国电动汽车电机控制器产能、产量、产能利用率及发展趋势（2021-2032）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中国电动汽车电机控制器产量、市场需求量及发展趋势（2021-2032）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中国市场电动汽车电机控制器进出口（2021-2032）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全球电动汽车电机控制器销量及销售额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全球市场电动汽车电机控制器销售额（2021-2032）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全球市场电动汽车电机控制器价格趋势（2021-2032）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全球电动汽车电机控制器主要地区分析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全球主要地区电动汽车电机控制器市场规模分析：2021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全球主要地区电动汽车电机控制器销售收入及市场份额（2021-2026）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全球主要地区电动汽车电机控制器销售收入预测（2027-2032）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全球主要地区电动汽车电机控制器销量分析：2021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全球主要地区电动汽车电机控制器销量及市场份额预测（2027-2032）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不同产品类型电动汽车电机控制器分析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全球不同产品类型电动汽车电机控制器收入（2021-2032）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全球不同产品类型电动汽车电机控制器收入及市场份额（2021-2026）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全球不同产品类型电动汽车电机控制器收入预测（2027-2032）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全球不同产品类型电动汽车电机控制器价格走势（2021-2032）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中国不同产品类型电动汽车电机控制器收入（2021-2032）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中国不同产品类型电动汽车电机控制器收入及市场份额（2021-2026）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中国不同产品类型电动汽车电机控制器收入预测（2027-2032）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不同应用电动汽车电机控制器分析</w:t>
      </w:r>
      <w:r>
        <w:rPr>
          <w:rFonts w:hint="eastAsia"/>
        </w:rPr>
        <w:br/>
      </w:r>
      <w:r>
        <w:rPr>
          <w:rFonts w:hint="eastAsia"/>
        </w:rPr>
        <w:t>　　7.1 全球不同应用电动汽车电机控制器销量（2021-2032）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全球不同应用电动汽车电机控制器收入（2021-2032）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全球不同应用电动汽车电机控制器收入及市场份额（2021-2026）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全球不同应用电动汽车电机控制器收入预测（2027-2032）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全球不同应用电动汽车电机控制器价格走势（2021-2032）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中国不同应用电动汽车电机控制器收入（2021-2032）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中国不同应用电动汽车电机控制器收入及市场份额（2021-2026）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中国不同应用电动汽车电机控制器收入预测（2027-2032）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电动汽车电机控制器行业发展趋势</w:t>
      </w:r>
      <w:r>
        <w:rPr>
          <w:rFonts w:hint="eastAsia"/>
        </w:rPr>
        <w:br/>
      </w:r>
      <w:r>
        <w:rPr>
          <w:rFonts w:hint="eastAsia"/>
        </w:rPr>
        <w:t>　　8.2 电动汽车电机控制器行业主要驱动因素</w:t>
      </w:r>
      <w:r>
        <w:rPr>
          <w:rFonts w:hint="eastAsia"/>
        </w:rPr>
        <w:br/>
      </w:r>
      <w:r>
        <w:rPr>
          <w:rFonts w:hint="eastAsia"/>
        </w:rPr>
        <w:t>　　8.3 电动汽车电机控制器中国企业SWOT分析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中国电动汽车电机控制器行业政策环境分析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电动汽车电机控制器行业产业链简介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电动汽车电机控制器行业供应链分析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电动汽车电机控制器主要原料及供应情况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电动汽车电机控制器行业采购模式</w:t>
      </w:r>
      <w:r>
        <w:rPr>
          <w:rFonts w:hint="eastAsia"/>
        </w:rPr>
        <w:br/>
      </w:r>
      <w:r>
        <w:rPr>
          <w:rFonts w:hint="eastAsia"/>
        </w:rPr>
        <w:t>　　9.3 电动汽车电机控制器行业生产模式</w:t>
      </w:r>
      <w:r>
        <w:rPr>
          <w:rFonts w:hint="eastAsia"/>
        </w:rPr>
        <w:br/>
      </w:r>
      <w:r>
        <w:rPr>
          <w:rFonts w:hint="eastAsia"/>
        </w:rPr>
        <w:t>　　9.4 电动汽车电机控制器行业销售模式及销售渠道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按电机细分，全球电动汽车电机控制器市场规模2021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按车辆细分，全球电动汽车电机控制器市场规模2021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按应用细分，全球电动汽车电机控制器市场规模（CAGR）2021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电动汽车电机控制器行业发展主要特点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电动汽车电机控制器行业发展有利因素分析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电动汽车电机控制器行业发展不利因素分析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进入电动汽车电机控制器行业壁垒</w:t>
      </w:r>
      <w:r>
        <w:rPr>
          <w:rFonts w:hint="eastAsia"/>
        </w:rPr>
        <w:br/>
      </w:r>
      <w:r>
        <w:rPr>
          <w:rFonts w:hint="eastAsia"/>
        </w:rPr>
        <w:t>　　表 9： 电动汽车电机控制器主要企业在国际市场占有率（按销量，2023-2026）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2025年电动汽车电机控制器主要企业在国际市场排名（按销量）&amp;（千台）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全球市场主要企业电动汽车电机控制器销量（2023-2026）&amp;（千台）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电动汽车电机控制器主要企业在国际市场占有率（按收入，2023-2026）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2025年电动汽车电机控制器主要企业在国际市场排名（按收入）&amp;（万元）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全球市场主要企业电动汽车电机控制器销售收入（2023-2026）&amp;（万元）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全球市场主要企业电动汽车电机控制器销售价格（2023-2026）&amp;（元/台）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电动汽车电机控制器主要企业在中国市场占有率（按销量，2023-2026）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2025年电动汽车电机控制器主要企业在中国市场排名（按销量）&amp;（千台）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中国市场主要企业电动汽车电机控制器销量（2023-2026）&amp;（千台）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电动汽车电机控制器主要企业在中国市场占有率（按收入，2023-2026）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2025年电动汽车电机控制器主要企业在中国市场排名（按收入）&amp;（万元）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中国市场主要企业电动汽车电机控制器销售收入（2023-2026）&amp;（万元）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全球主要厂商电动汽车电机控制器总部及产地分布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全球主要厂商成立时间及电动汽车电机控制器商业化日期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全球主要厂商电动汽车电机控制器产品类型及应用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2025年全球电动汽车电机控制器主要厂商市场地位（第一梯队、第二梯队和第三梯队）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全球电动汽车电机控制器市场投资、并购等现状分析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全球主要地区电动汽车电机控制器产量增速（CAGR）：（2021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全球主要地区电动汽车电机控制器产量（2021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全球主要地区电动汽车电机控制器产量（2021-2026）&amp;（千台）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全球主要地区电动汽车电机控制器产量（2027-2032）&amp;（千台）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全球主要地区电动汽车电机控制器产量市场份额（2021-2026）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全球主要地区电动汽车电机控制器产量市场份额（2027-2032）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中国市场电动汽车电机控制器产量、销量、进出口（2021-2026）&amp;（千台）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中国市场电动汽车电机控制器产量、销量、进出口预测（2027-2032）&amp;（千台）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全球主要地区电动汽车电机控制器销售收入增速：（2021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全球主要地区电动汽车电机控制器销售收入（2021-2026）&amp;（万元）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全球主要地区电动汽车电机控制器销售收入市场份额（2021-2026）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全球主要地区电动汽车电机控制器收入（2027-2032）&amp;（万元）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全球主要地区电动汽车电机控制器收入市场份额（2027-2032）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全球主要地区电动汽车电机控制器销量（千台）：2021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全球主要地区电动汽车电机控制器销量（2021-2026）&amp;（千台）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全球主要地区电动汽车电机控制器销量（2027-2032）&amp;（千台）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全球主要地区电动汽车电机控制器销量份额（2027-2032）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电动汽车电机控制器生产基地、销售区域、竞争对手及市场地位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全球不同产品类型电动汽车电机控制器销量（2021-2026）&amp;（千台）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全球不同产品类型电动汽车电机控制器销量市场份额（2021-2026）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全球不同产品类型电动汽车电机控制器销量预测（2027-2032）&amp;（千台）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全球市场不同产品类型电动汽车电机控制器销量市场份额预测（2027-2032）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全球不同产品类型电动汽车电机控制器收入（2021-2026）&amp;（万元）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全球不同产品类型电动汽车电机控制器收入市场份额（2021-2026）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全球不同产品类型电动汽车电机控制器收入预测（2027-2032）&amp;（万元）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全球不同产品类型电动汽车电机控制器收入市场份额预测（2027-2032）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中国不同产品类型电动汽车电机控制器销量（2021-2026）&amp;（千台）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中国不同产品类型电动汽车电机控制器销量市场份额（2021-2026）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中国不同产品类型电动汽车电机控制器销量预测（2027-2032）&amp;（千台）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全球市场不同产品类型电动汽车电机控制器销量市场份额预测（2027-2032）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中国不同产品类型电动汽车电机控制器收入（2021-2026）&amp;（万元）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中国不同产品类型电动汽车电机控制器收入市场份额（2021-2026）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中国不同产品类型电动汽车电机控制器收入预测（2027-2032）&amp;（万元）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中国不同产品类型电动汽车电机控制器收入市场份额预测（2027-2032）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全球不同应用电动汽车电机控制器销量（2021-2026）&amp;（千台）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全球不同应用电动汽车电机控制器销量市场份额（2021-2026）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全球不同应用电动汽车电机控制器销量预测（2027-2032）&amp;（千台）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全球市场不同应用电动汽车电机控制器销量市场份额预测（2027-2032）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全球不同应用电动汽车电机控制器收入（2021-2026）&amp;（万元）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全球不同应用电动汽车电机控制器收入市场份额（2021-2026）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全球不同应用电动汽车电机控制器收入预测（2027-2032）&amp;（万元）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全球不同应用电动汽车电机控制器收入市场份额预测（2027-2032）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中国不同应用电动汽车电机控制器销量（2021-2026）&amp;（千台）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中国不同应用电动汽车电机控制器销量市场份额（2021-2026）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中国不同应用电动汽车电机控制器销量预测（2027-2032）&amp;（千台）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中国市场不同应用电动汽车电机控制器销量市场份额预测（2027-2032）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中国不同应用电动汽车电机控制器收入（2021-2026）&amp;（万元）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中国不同应用电动汽车电机控制器收入市场份额（2021-2026）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中国不同应用电动汽车电机控制器收入预测（2027-2032）&amp;（万元）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中国不同应用电动汽车电机控制器收入市场份额预测（2027-2032）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电动汽车电机控制器行业发展趋势</w:t>
      </w:r>
      <w:r>
        <w:rPr>
          <w:rFonts w:hint="eastAsia"/>
        </w:rPr>
        <w:br/>
      </w:r>
      <w:r>
        <w:rPr>
          <w:rFonts w:hint="eastAsia"/>
        </w:rPr>
        <w:t>　　表 183： 电动汽车电机控制器行业主要驱动因素</w:t>
      </w:r>
      <w:r>
        <w:rPr>
          <w:rFonts w:hint="eastAsia"/>
        </w:rPr>
        <w:br/>
      </w:r>
      <w:r>
        <w:rPr>
          <w:rFonts w:hint="eastAsia"/>
        </w:rPr>
        <w:t>　　表 184： 电动汽车电机控制器行业供应链分析</w:t>
      </w:r>
      <w:r>
        <w:rPr>
          <w:rFonts w:hint="eastAsia"/>
        </w:rPr>
        <w:br/>
      </w:r>
      <w:r>
        <w:rPr>
          <w:rFonts w:hint="eastAsia"/>
        </w:rPr>
        <w:t>　　表 185： 电动汽车电机控制器上游原料供应商</w:t>
      </w:r>
      <w:r>
        <w:rPr>
          <w:rFonts w:hint="eastAsia"/>
        </w:rPr>
        <w:br/>
      </w:r>
      <w:r>
        <w:rPr>
          <w:rFonts w:hint="eastAsia"/>
        </w:rPr>
        <w:t>　　表 186： 电动汽车电机控制器主要地区不同应用客户分析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电动汽车电机控制器典型经销商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电动汽车电机控制器产品图片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全球不同产品类型电动汽车电机控制器销售额2021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全球不同产品类型电动汽车电机控制器市场份额2025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高压控制器产品图片</w:t>
      </w:r>
      <w:r>
        <w:rPr>
          <w:rFonts w:hint="eastAsia"/>
        </w:rPr>
        <w:br/>
      </w:r>
      <w:r>
        <w:rPr>
          <w:rFonts w:hint="eastAsia"/>
        </w:rPr>
        <w:t>　　图 5： 低压控制器产品图片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全球不同电机电动汽车电机控制器销售额2021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全球不同电机电动汽车电机控制器市场份额2025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永磁同步电机控制器产品图片</w:t>
      </w:r>
      <w:r>
        <w:rPr>
          <w:rFonts w:hint="eastAsia"/>
        </w:rPr>
        <w:br/>
      </w:r>
      <w:r>
        <w:rPr>
          <w:rFonts w:hint="eastAsia"/>
        </w:rPr>
        <w:t>　　图 9： 异步电机控制器产品图片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全球不同车辆电动汽车电机控制器销售额2021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全球不同车辆电动汽车电机控制器市场份额2025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乘用车产品图片</w:t>
      </w:r>
      <w:r>
        <w:rPr>
          <w:rFonts w:hint="eastAsia"/>
        </w:rPr>
        <w:br/>
      </w:r>
      <w:r>
        <w:rPr>
          <w:rFonts w:hint="eastAsia"/>
        </w:rPr>
        <w:t>　　图 14： 商用车产品图片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全球不同应用电动汽车电机控制器市场份额2025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17： 纯电动汽车</w:t>
      </w:r>
      <w:r>
        <w:rPr>
          <w:rFonts w:hint="eastAsia"/>
        </w:rPr>
        <w:br/>
      </w:r>
      <w:r>
        <w:rPr>
          <w:rFonts w:hint="eastAsia"/>
        </w:rPr>
        <w:t>　　图 18： 插电式电动汽车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2025年全球前五大生产商电动汽车电机控制器市场份额</w:t>
      </w:r>
      <w:r>
        <w:rPr>
          <w:rFonts w:hint="eastAsia"/>
        </w:rPr>
        <w:br/>
      </w:r>
      <w:r>
        <w:rPr>
          <w:rFonts w:hint="eastAsia"/>
        </w:rPr>
        <w:t>　　图 20： 2025年全球电动汽车电机控制器第一梯队、第二梯队和第三梯队厂商及市场份额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全球电动汽车电机控制器产能、产量、产能利用率及发展趋势（2021-2032）&amp;（千台）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全球电动汽车电机控制器产量、需求量及发展趋势（2021-2032）&amp;（千台）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全球主要地区电动汽车电机控制器产量市场份额（2021-2032）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中国电动汽车电机控制器产能、产量、产能利用率及发展趋势（2021-2032）&amp;（千台）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中国电动汽车电机控制器产量、市场需求量及发展趋势（2021-2032）&amp;（千台）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全球电动汽车电机控制器市场销售额及增长率：（2021-2032）&amp;（万元）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全球市场电动汽车电机控制器市场规模：2021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全球市场电动汽车电机控制器销量及增长率（2021-2032）&amp;（千台）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全球市场电动汽车电机控制器价格趋势（2021-2032）&amp;（元/台）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全球主要地区电动汽车电机控制器销售收入（2021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全球主要地区电动汽车电机控制器销售收入市场份额（2021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北美市场电动汽车电机控制器销量及增长率（2021-2032）&amp;（千台）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北美市场电动汽车电机控制器收入及增长率（2021-2032）&amp;（万元）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欧洲市场电动汽车电机控制器销量及增长率（2021-2032）&amp;（千台）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欧洲市场电动汽车电机控制器收入及增长率（2021-2032）&amp;（万元）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中国市场电动汽车电机控制器销量及增长率（2021-2032）&amp;（千台）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中国市场电动汽车电机控制器收入及增长率（2021-2032）&amp;（万元）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日本市场电动汽车电机控制器销量及增长率（2021-2032）&amp;（千台）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日本市场电动汽车电机控制器收入及增长率（2021-2032）&amp;（万元）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东南亚市场电动汽车电机控制器销量及增长率（2021-2032）&amp;（千台）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东南亚市场电动汽车电机控制器收入及增长率（2021-2032）&amp;（万元）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印度市场电动汽车电机控制器销量及增长率（2021-2032）&amp;（千台）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印度市场电动汽车电机控制器收入及增长率（2021-2032）&amp;（万元）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南美市场电动汽车电机控制器销量及增长率（2021-2032）&amp;（千台）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南美市场电动汽车电机控制器收入及增长率（2021-2032）&amp;（万元）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中东市场电动汽车电机控制器销量及增长率（2021-2032）&amp;（千台）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中东市场电动汽车电机控制器收入及增长率（2021-2032）&amp;（万元）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全球不同产品类型电动汽车电机控制器价格走势（2021-2032）&amp;（元/台）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全球不同应用电动汽车电机控制器价格走势（2021-2032）&amp;（元/台）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电动汽车电机控制器中国企业SWOT分析</w:t>
      </w:r>
      <w:r>
        <w:rPr>
          <w:rFonts w:hint="eastAsia"/>
        </w:rPr>
        <w:br/>
      </w:r>
      <w:r>
        <w:rPr>
          <w:rFonts w:hint="eastAsia"/>
        </w:rPr>
        <w:t>　　图 51： 电动汽车电机控制器产业链</w:t>
      </w:r>
      <w:r>
        <w:rPr>
          <w:rFonts w:hint="eastAsia"/>
        </w:rPr>
        <w:br/>
      </w:r>
      <w:r>
        <w:rPr>
          <w:rFonts w:hint="eastAsia"/>
        </w:rPr>
        <w:t>　　图 52： 电动汽车电机控制器行业采购模式分析</w:t>
      </w:r>
      <w:r>
        <w:rPr>
          <w:rFonts w:hint="eastAsia"/>
        </w:rPr>
        <w:br/>
      </w:r>
      <w:r>
        <w:rPr>
          <w:rFonts w:hint="eastAsia"/>
        </w:rPr>
        <w:t>　　图 53： 电动汽车电机控制器行业生产模式</w:t>
      </w:r>
      <w:r>
        <w:rPr>
          <w:rFonts w:hint="eastAsia"/>
        </w:rPr>
        <w:br/>
      </w:r>
      <w:r>
        <w:rPr>
          <w:rFonts w:hint="eastAsia"/>
        </w:rPr>
        <w:t>　　图 54： 电动汽车电机控制器行业销售模式分析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438030a6e4cda" w:history="1">
        <w:r>
          <w:rPr>
            <w:rStyle w:val="Hyperlink"/>
          </w:rPr>
          <w:t>2026-2032年全球与中国电动汽车电机控制器行业现状及市场前景报告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438030a6e4cda" w:history="1">
        <w:r>
          <w:rPr>
            <w:rStyle w:val="Hyperlink"/>
          </w:rPr>
          <w:t>https://www.20087.com/8/73/DianDongQiCheDianJiKongZhiQiShiChangQianJingFenXi.html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八大高压部件、电动汽车电机控制器的组成、电机控制器的组成、电动汽车电机控制器系统ecu主要由什么组成、电动汽车ptc加热器、新能源电动汽车电机控制器、电动汽车电机控制器图、电动汽车电机控制器图、电动汽车电机控制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e61efd2244015" w:history="1">
      <w:r>
        <w:rPr>
          <w:rStyle w:val="Hyperlink"/>
        </w:rPr>
        <w:t>2026-2032年全球与中国电动汽车电机控制器行业现状及市场前景报告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nDongQiCheDianJiKongZhiQiShiChangQianJingFenXi.html" TargetMode="External" Id="R566438030a6e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nDongQiCheDianJiKongZhiQiShiChangQianJingFenXi.html" TargetMode="External" Id="Rda2e61efd224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2025-12-30T01:30:11Z</dcterms:created>
  <dcterms:modified xsi:type="dcterms:W3CDTF">2025-12-30T02:30:11Z</dcterms:modified>
  <dc:subject>2026-2032年全球与中国电动汽车电机控制器行业现状及市场前景报告</dc:subject>
  <dc:title>2026-2032年全球与中国电动汽车电机控制器行业现状及市场前景报告</dc:title>
  <cp:keywords>2026-2032年全球与中国电动汽车电机控制器行业现状及市场前景报告</cp:keywords>
  <dc:description>2026-2032年全球与中国电动汽车电机控制器行业现状及市场前景报告</dc:description>
</cp:coreProperties>
</file>