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6171b7c7a47ba" w:history="1">
              <w:r>
                <w:rPr>
                  <w:rStyle w:val="Hyperlink"/>
                </w:rPr>
                <w:t>2026-2032年中国直缝电阻焊钢管行业市场分析与前景趋势预测报告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6171b7c7a47ba" w:history="1">
              <w:r>
                <w:rPr>
                  <w:rStyle w:val="Hyperlink"/>
                </w:rPr>
                <w:t>2026-2032年中国直缝电阻焊钢管行业市场分析与前景趋势预测报告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6171b7c7a47ba" w:history="1">
                <w:r>
                  <w:rPr>
                    <w:rStyle w:val="Hyperlink"/>
                  </w:rPr>
                  <w:t>https://www.20087.com/8/93/ZhiFengDianZuHanGangGuanDeXianZhuangYuFaZhanQianJing.html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电阻焊钢管（ERW钢管）通过高频电流加热钢带边缘并连续压合焊接而成，具有尺寸精度高、焊缝均匀、成本适中等优势，广泛应用于建筑结构、低压流体输送及机械制造。产品强调焊缝无损检测合格率、椭圆度控制及表面光洁度，在基建升级与装配式建筑推广背景下，对高强度钢种适配、在线热处理及抗腐蚀涂层兼容性需求显著提升。然而，在厚壁或高强钢焊接中，易出现未熔合或残余应力集中；部分小厂缺乏焊缝退火工艺，影响韧性。</w:t>
      </w:r>
      <w:r>
        <w:rPr>
          <w:rFonts w:hint="eastAsia"/>
        </w:rPr>
        <w:br/>
      </w:r>
      <w:r>
        <w:rPr>
          <w:rFonts w:hint="eastAsia"/>
        </w:rPr>
        <w:t>　　未来，直缝电阻焊钢管将向智能化焊接、绿色工艺与高性能应用方向突破。市场调研网认为，AI视觉+涡流探伤系统将实现焊缝缺陷毫秒级识别与闭环调控；感应热处理将替代燃气炉，降低碳排放。在新能源领域，高精度薄壁管将用于氢能输送与光伏支架。同时，废钢闭环冶炼—轧制—焊管一体化将构建低碳供应链。长远看，直缝电阻焊钢管将从通用结构管材升级为支撑智能制造、资源高效与新兴能源基础设施的新一代高性能焊接管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16171b7c7a47ba" w:history="1">
        <w:r>
          <w:rPr>
            <w:rStyle w:val="Hyperlink"/>
          </w:rPr>
          <w:t>2026-2032年中国直缝电阻焊钢管行业市场分析与前景趋势预测报告</w:t>
        </w:r>
      </w:hyperlink>
      <w:r>
        <w:rPr>
          <w:rFonts w:hint="eastAsia"/>
        </w:rPr>
        <w:t>》，2025年直缝电阻焊钢管行业市场规模达 亿元，预计2032年市场规模将达 亿元，期间年均复合增长率（CAGR）达 %。报告基于长期直缝电阻焊钢管行业观察和市场供需分析，对直缝电阻焊钢管行业进行系统分析，客观呈现直缝电阻焊钢管市场规模、竞争格局和技术发展水平，评估直缝电阻焊钢管重点企业经营状况和市场表现。通过定量与定性相结合的方法，预测直缝电阻焊钢管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直缝电阻焊钢管行业概述</w:t>
      </w:r>
      <w:r>
        <w:rPr>
          <w:rFonts w:hint="eastAsia"/>
        </w:rPr>
        <w:br/>
      </w:r>
      <w:r>
        <w:rPr>
          <w:rFonts w:hint="eastAsia"/>
        </w:rPr>
        <w:t>　　第一节 直缝电阻焊钢管定义与分类</w:t>
      </w:r>
      <w:r>
        <w:rPr>
          <w:rFonts w:hint="eastAsia"/>
        </w:rPr>
        <w:br/>
      </w:r>
      <w:r>
        <w:rPr>
          <w:rFonts w:hint="eastAsia"/>
        </w:rPr>
        <w:t>　　第二节 直缝电阻焊钢管应用领域</w:t>
      </w:r>
      <w:r>
        <w:rPr>
          <w:rFonts w:hint="eastAsia"/>
        </w:rPr>
        <w:br/>
      </w:r>
      <w:r>
        <w:rPr>
          <w:rFonts w:hint="eastAsia"/>
        </w:rPr>
        <w:t>　　第三节 直缝电阻焊钢管行业经济指标分析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直缝电阻焊钢管产业链及经营模式分析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三、直缝电阻焊钢管销售模式及销售渠道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全球直缝电阻焊钢管市场发展综述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2020-2025年全球直缝电阻焊钢管市场规模与趋势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主要国家与地区直缝电阻焊钢管市场分析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2026-2032年全球直缝电阻焊钢管行业发展趋势与前景预测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中国直缝电阻焊钢管行业市场分析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2025-2026年直缝电阻焊钢管产能与投资动态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一、国内直缝电阻焊钢管产能及利用情况</w:t>
      </w:r>
      <w:r>
        <w:rPr>
          <w:rFonts w:hint="eastAsia"/>
        </w:rPr>
        <w:br/>
      </w:r>
      <w:r>
        <w:rPr>
          <w:rFonts w:hint="eastAsia"/>
        </w:rPr>
        <w:t>　　　　二、直缝电阻焊钢管产能扩张与投资动态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2026-2032年直缝电阻焊钢管行业产量统计与趋势预测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一、2020-2025年直缝电阻焊钢管行业产量数据统计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1、2020-2025年直缝电阻焊钢管产量及增长趋势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2、2020-2025年直缝电阻焊钢管细分产品产量及份额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二、影响直缝电阻焊钢管产量的关键因素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三、2026-2032年直缝电阻焊钢管产量预测</w:t>
      </w:r>
      <w:r>
        <w:rPr>
          <w:rFonts w:hint="eastAsia"/>
        </w:rPr>
        <w:br/>
      </w:r>
      <w:r>
        <w:rPr>
          <w:rFonts w:hint="eastAsia"/>
        </w:rPr>
        <w:t>　　第三节 2026-2032年直缝电阻焊钢管市场需求与销售分析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一、2025-2026年直缝电阻焊钢管行业需求现状</w:t>
      </w:r>
      <w:r>
        <w:rPr>
          <w:rFonts w:hint="eastAsia"/>
        </w:rPr>
        <w:br/>
      </w:r>
      <w:r>
        <w:rPr>
          <w:rFonts w:hint="eastAsia"/>
        </w:rPr>
        <w:t>　　　　二、直缝电阻焊钢管客户群体与需求特点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三、2020-2025年直缝电阻焊钢管行业销售规模分析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四、2026-2032年直缝电阻焊钢管市场增长潜力与规模预测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中国直缝电阻焊钢管细分市场与下游应用领域分析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直缝电阻焊钢管细分市场分析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一、2025-2026年直缝电阻焊钢管主要细分产品市场现状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直缝电阻焊钢管下游应用与客户群体分析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一、2025-2026年直缝电阻焊钢管各应用领域市场现状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2025-2026年直缝电阻焊钢管行业技术发展现状及趋势分析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直缝电阻焊钢管行业技术发展现状分析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国内外直缝电阻焊钢管行业技术差异与原因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直缝电阻焊钢管行业技术发展方向、趋势预测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提升直缝电阻焊钢管行业技术能力策略建议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直缝电阻焊钢管价格机制与竞争策略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一、2020-2025年直缝电阻焊钢管市场价格走势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直缝电阻焊钢管定价策略与方法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2026-2032年直缝电阻焊钢管价格竞争态势与趋势预测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中国直缝电阻焊钢管行业重点区域市场研究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2025-2026年重点区域直缝电阻焊钢管市场发展概况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二、2020-2025年直缝电阻焊钢管市场需求规模情况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三、2026-2032年直缝电阻焊钢管行业发展潜力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二、2020-2025年直缝电阻焊钢管市场需求规模情况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三、2026-2032年直缝电阻焊钢管行业发展潜力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二、2020-2025年直缝电阻焊钢管市场需求规模情况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三、2026-2032年直缝电阻焊钢管行业发展潜力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二、2020-2025年直缝电阻焊钢管市场需求规模情况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三、2026-2032年直缝电阻焊钢管行业发展潜力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二、2020-2025年直缝电阻焊钢管市场需求规模情况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三、2026-2032年直缝电阻焊钢管行业发展潜力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2020-2025年中国直缝电阻焊钢管行业进出口情况分析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直缝电阻焊钢管行业进口情况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一、2020-2025年直缝电阻焊钢管进口规模及增长情况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二、直缝电阻焊钢管主要进口来源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直缝电阻焊钢管行业出口情况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一、2020-2025年直缝电阻焊钢管出口规模及增长情况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二、直缝电阻焊钢管主要出口目的地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2020-2025年中国直缝电阻焊钢管行业总体发展与财务状况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2020-2025年中国直缝电阻焊钢管行业规模情况</w:t>
      </w:r>
      <w:r>
        <w:rPr>
          <w:rFonts w:hint="eastAsia"/>
        </w:rPr>
        <w:br/>
      </w:r>
      <w:r>
        <w:rPr>
          <w:rFonts w:hint="eastAsia"/>
        </w:rPr>
        <w:t>　　　　一、直缝电阻焊钢管行业企业数量规模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二、直缝电阻焊钢管行业从业人员规模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三、直缝电阻焊钢管行业市场敏感性分析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2020-2025年中国直缝电阻焊钢管行业财务能力分析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一、直缝电阻焊钢管行业盈利能力</w:t>
      </w:r>
      <w:r>
        <w:rPr>
          <w:rFonts w:hint="eastAsia"/>
        </w:rPr>
        <w:br/>
      </w:r>
      <w:r>
        <w:rPr>
          <w:rFonts w:hint="eastAsia"/>
        </w:rPr>
        <w:t>　　　　二、直缝电阻焊钢管行业偿债能力</w:t>
      </w:r>
      <w:r>
        <w:rPr>
          <w:rFonts w:hint="eastAsia"/>
        </w:rPr>
        <w:br/>
      </w:r>
      <w:r>
        <w:rPr>
          <w:rFonts w:hint="eastAsia"/>
        </w:rPr>
        <w:t>　　　　三、直缝电阻焊钢管行业营运能力</w:t>
      </w:r>
      <w:r>
        <w:rPr>
          <w:rFonts w:hint="eastAsia"/>
        </w:rPr>
        <w:br/>
      </w:r>
      <w:r>
        <w:rPr>
          <w:rFonts w:hint="eastAsia"/>
        </w:rPr>
        <w:t>　　　　四、直缝电阻焊钢管行业发展能力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直缝电阻焊钢管行业重点企业调研分析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二、企业直缝电阻焊钢管业务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二、企业直缝电阻焊钢管业务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二、企业直缝电阻焊钢管业务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二、企业直缝电阻焊钢管业务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二、企业直缝电阻焊钢管业务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二、企业直缝电阻焊钢管业务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中国直缝电阻焊钢管行业竞争格局分析</w:t>
      </w:r>
      <w:r>
        <w:rPr>
          <w:rFonts w:hint="eastAsia"/>
        </w:rPr>
        <w:br/>
      </w:r>
      <w:r>
        <w:rPr>
          <w:rFonts w:hint="eastAsia"/>
        </w:rPr>
        <w:t>　　第一节 直缝电阻焊钢管行业竞争格局总览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2025-2026年直缝电阻焊钢管行业竞争力分析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2020-2025年直缝电阻焊钢管行业企业并购活动分析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2025-2026年直缝电阻焊钢管行业会展与招投标活动分析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一、直缝电阻焊钢管行业会展活动及其市场影响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2026年中国直缝电阻焊钢管企业发展企业发展策略与建议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直缝电阻焊钢管销售模式与渠道策略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直缝电阻焊钢管品牌与市场推广策略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直缝电阻焊钢管研发投入与技术创新能力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直缝电阻焊钢管合作联盟与资源整合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中国直缝电阻焊钢管行业风险与对策</w:t>
      </w:r>
      <w:r>
        <w:rPr>
          <w:rFonts w:hint="eastAsia"/>
        </w:rPr>
        <w:br/>
      </w:r>
      <w:r>
        <w:rPr>
          <w:rFonts w:hint="eastAsia"/>
        </w:rPr>
        <w:t>　　第一节 直缝电阻焊钢管行业SWOT分析</w:t>
      </w:r>
      <w:r>
        <w:rPr>
          <w:rFonts w:hint="eastAsia"/>
        </w:rPr>
        <w:br/>
      </w:r>
      <w:r>
        <w:rPr>
          <w:rFonts w:hint="eastAsia"/>
        </w:rPr>
        <w:t>　　　　一、直缝电阻焊钢管行业优势</w:t>
      </w:r>
      <w:r>
        <w:rPr>
          <w:rFonts w:hint="eastAsia"/>
        </w:rPr>
        <w:br/>
      </w:r>
      <w:r>
        <w:rPr>
          <w:rFonts w:hint="eastAsia"/>
        </w:rPr>
        <w:t>　　　　二、直缝电阻焊钢管行业劣势</w:t>
      </w:r>
      <w:r>
        <w:rPr>
          <w:rFonts w:hint="eastAsia"/>
        </w:rPr>
        <w:br/>
      </w:r>
      <w:r>
        <w:rPr>
          <w:rFonts w:hint="eastAsia"/>
        </w:rPr>
        <w:t>　　　　三、直缝电阻焊钢管市场机会</w:t>
      </w:r>
      <w:r>
        <w:rPr>
          <w:rFonts w:hint="eastAsia"/>
        </w:rPr>
        <w:br/>
      </w:r>
      <w:r>
        <w:rPr>
          <w:rFonts w:hint="eastAsia"/>
        </w:rPr>
        <w:t>　　　　四、直缝电阻焊钢管市场威胁</w:t>
      </w:r>
      <w:r>
        <w:rPr>
          <w:rFonts w:hint="eastAsia"/>
        </w:rPr>
        <w:br/>
      </w:r>
      <w:r>
        <w:rPr>
          <w:rFonts w:hint="eastAsia"/>
        </w:rPr>
        <w:t>　　第二节 直缝电阻焊钢管行业风险及对策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2026-2032年中国直缝电阻焊钢管行业前景与发展趋势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2025-2026年直缝电阻焊钢管行业发展环境分析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一、直缝电阻焊钢管行业主管部门与监管体制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二、直缝电阻焊钢管行业主要法律法规及政策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三、直缝电阻焊钢管行业标准与质量监管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2026-2032年直缝电阻焊钢管行业发展趋势与方向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2026-2032年直缝电阻焊钢管行业发展潜力与机遇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直缝电阻焊钢管行业研究结论与建议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(中智⋅林)直缝电阻焊钢管行业发展建议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直缝电阻焊钢管行业历程</w:t>
      </w:r>
      <w:r>
        <w:rPr>
          <w:rFonts w:hint="eastAsia"/>
        </w:rPr>
        <w:br/>
      </w:r>
      <w:r>
        <w:rPr>
          <w:rFonts w:hint="eastAsia"/>
        </w:rPr>
        <w:t>　　图表 直缝电阻焊钢管行业生命周期</w:t>
      </w:r>
      <w:r>
        <w:rPr>
          <w:rFonts w:hint="eastAsia"/>
        </w:rPr>
        <w:br/>
      </w:r>
      <w:r>
        <w:rPr>
          <w:rFonts w:hint="eastAsia"/>
        </w:rPr>
        <w:t>　　图表 直缝电阻焊钢管行业产业链分析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2020-2025年直缝电阻焊钢管行业市场容量分析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2025年中国直缝电阻焊钢管行业需求领域分布格局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2025年中国直缝电阻焊钢管进口国家及地区分析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2025年中国直缝电阻焊钢管出口国家及地区分析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2020-2025年中国直缝电阻焊钢管行业企业平均规模情况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**地区直缝电阻焊钢管市场规模及增长情况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**地区直缝电阻焊钢管行业市场需求情况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**地区直缝电阻焊钢管市场规模及增长情况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**地区直缝电阻焊钢管行业市场需求情况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**地区直缝电阻焊钢管市场规模及增长情况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**地区直缝电阻焊钢管行业市场需求情况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**地区直缝电阻焊钢管市场规模及增长情况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**地区直缝电阻焊钢管行业市场需求情况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直缝电阻焊钢管重点企业（三）成长能力情况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2026-2032年中国直缝电阻焊钢管行业产能预测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2026-2032年中国直缝电阻焊钢管行业产量预测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2026-2032年中国直缝电阻焊钢管市场需求量预测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2026-2032年中国直缝电阻焊钢管行业供需平衡预测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2026-2032年中国直缝电阻焊钢管行业市场容量预测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2026-2032年中国直缝电阻焊钢管行业市场规模预测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2026年中国直缝电阻焊钢管市场前景分析</w:t>
      </w:r>
      <w:r>
        <w:rPr>
          <w:rFonts w:hint="eastAsia"/>
        </w:rPr>
        <w:br/>
      </w:r>
      <w:r>
        <w:rPr>
          <w:rFonts w:hint="eastAsia"/>
        </w:rPr>
        <w:t>　　图表 2026年中国直缝电阻焊钢管发展趋势预测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6171b7c7a47ba" w:history="1">
        <w:r>
          <w:rPr>
            <w:rStyle w:val="Hyperlink"/>
          </w:rPr>
          <w:t>2026-2032年中国直缝电阻焊钢管行业市场分析与前景趋势预测报告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6171b7c7a47ba" w:history="1">
        <w:r>
          <w:rPr>
            <w:rStyle w:val="Hyperlink"/>
          </w:rPr>
          <w:t>https://www.20087.com/8/93/ZhiFengDianZuHanGangGuanDeXianZhuangYuFaZhanQianJing.html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热点：直缝电阻焊钢管厂家、直缝高频电阻焊钢管、直缝电阻焊钢管规格型号、直缝高频电阻焊钢管焊接工艺、直缝电焊钢管用途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9298882b1491c" w:history="1">
      <w:r>
        <w:rPr>
          <w:rStyle w:val="Hyperlink"/>
        </w:rPr>
        <w:t>2026-2032年中国直缝电阻焊钢管行业市场分析与前景趋势预测报告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iFengDianZuHanGangGuanDeXianZhuangYuFaZhanQianJing.html" TargetMode="External" Id="R9a16171b7c7a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iFengDianZuHanGangGuanDeXianZhuangYuFaZhanQianJing.html" TargetMode="External" Id="R1ef9298882b1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2026-03-26T07:07:13Z</dcterms:created>
  <dcterms:modified xsi:type="dcterms:W3CDTF">2026-03-26T08:07:13Z</dcterms:modified>
  <dc:subject>2026-2032年中国直缝电阻焊钢管行业市场分析与前景趋势预测报告</dc:subject>
  <dc:title>2026-2032年中国直缝电阻焊钢管行业市场分析与前景趋势预测报告</dc:title>
  <cp:keywords>2026-2032年中国直缝电阻焊钢管行业市场分析与前景趋势预测报告</cp:keywords>
  <dc:description>2026-2032年中国直缝电阻焊钢管行业市场分析与前景趋势预测报告</dc:description>
</cp:coreProperties>
</file>