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c9f98a2644cc5" w:history="1">
              <w:r>
                <w:rPr>
                  <w:rStyle w:val="Hyperlink"/>
                </w:rPr>
                <w:t>2026-2032年中国金矿发展现状与趋势预测报告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c9f98a2644cc5" w:history="1">
              <w:r>
                <w:rPr>
                  <w:rStyle w:val="Hyperlink"/>
                </w:rPr>
                <w:t>2026-2032年中国金矿发展现状与趋势预测报告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c9f98a2644cc5" w:history="1">
                <w:r>
                  <w:rPr>
                    <w:rStyle w:val="Hyperlink"/>
                  </w:rPr>
                  <w:t>https://www.20087.com/8/93/JinKuangHangYeQianJingQuShi.html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矿开采是全球贵金属产业的重要组成部分，其产量和价格受全球经济状况、货币价值、地缘政治等因素的显著影响。目前，金矿行业正面临资源枯竭、开采成本上升及环境监管趋严的挑战。企业通过采用更先进的勘探技术、提高开采效率和回收率，以及加强社会责任和环境保护，来维持业务的可持续性。同时，新兴市场的需求增长和黄金作为避险资产的角色，继续支撑着金矿行业的稳定发展。</w:t>
      </w:r>
      <w:r>
        <w:rPr>
          <w:rFonts w:hint="eastAsia"/>
        </w:rPr>
        <w:br/>
      </w:r>
      <w:r>
        <w:rPr>
          <w:rFonts w:hint="eastAsia"/>
        </w:rPr>
        <w:t>　　未来，金矿行业的发展趋势将围绕技术创新和可持续采矿实践展开。数字化转型，如人工智能、大数据分析在地质勘探、矿产评估中的应用，将提升资源发现率和开采效率。绿色采矿技术，包括使用清洁能源、减少废弃物排放和土地复垦，将成为行业标准。此外，随着ESG（环境、社会、治理）投资理念的普及，金矿企业的社会责任表现将直接影响其融资能力和市场声誉。最后，国际合作和供应链透明度的提升，将助力全球金矿行业应对资源分布不均和市场波动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c9f98a2644cc5" w:history="1">
        <w:r>
          <w:rPr>
            <w:rStyle w:val="Hyperlink"/>
          </w:rPr>
          <w:t>2026-2032年中国金矿发展现状与趋势预测报告</w:t>
        </w:r>
      </w:hyperlink>
      <w:r>
        <w:rPr>
          <w:rFonts w:hint="eastAsia"/>
        </w:rPr>
        <w:t>》从市场规模、需求变化及价格动态等维度，系统解析了金矿行业的现状与发展趋势。报告深入分析了金矿产业链各环节，科学预测了市场前景与技术发展方向，同时聚焦金矿细分市场特点及重点企业的经营表现，揭示了金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金矿行业界定及应用</w:t>
      </w:r>
      <w:r>
        <w:rPr>
          <w:rFonts w:hint="eastAsia"/>
        </w:rPr>
        <w:br/>
      </w:r>
      <w:r>
        <w:rPr>
          <w:rFonts w:hint="eastAsia"/>
        </w:rPr>
        <w:t>　　第一节 金矿行业定义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2025-2026年全球金矿行业发展状况分析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2025-2026年全球金矿行业运行概况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2020-2025年全球金矿行业市场规模分析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全球主要地区金矿行业运行情况分析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2026-2032年全球金矿行业发展趋势预测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2025-2026年中国金矿发展环境分析</w:t>
      </w:r>
      <w:r>
        <w:rPr>
          <w:rFonts w:hint="eastAsia"/>
        </w:rPr>
        <w:br/>
      </w:r>
      <w:r>
        <w:rPr>
          <w:rFonts w:hint="eastAsia"/>
        </w:rPr>
        <w:t>　　第一节 金矿行业经济环境分析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金矿行业相关政策、标准</w:t>
      </w:r>
      <w:r>
        <w:rPr>
          <w:rFonts w:hint="eastAsia"/>
        </w:rPr>
        <w:br/>
      </w:r>
      <w:r>
        <w:rPr>
          <w:rFonts w:hint="eastAsia"/>
        </w:rPr>
        <w:t>　　第三节 金矿行业相关发展规划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2025-2026年中国金矿行业现状调研分析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一、2025-2026年金矿行业品牌发展现状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二、2025-2026年金矿行业需求市场现状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三、2025-2026年金矿市场需求层次分析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四、2025-2026年中国金矿市场走向分析</w:t>
      </w:r>
      <w:r>
        <w:rPr>
          <w:rFonts w:hint="eastAsia"/>
        </w:rPr>
        <w:br/>
      </w:r>
      <w:r>
        <w:rPr>
          <w:rFonts w:hint="eastAsia"/>
        </w:rPr>
        <w:t>　　第二节 中国金矿产品技术分析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一、2025-2026年金矿产品技术变化特点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二、2025-2026年金矿产品市场的新技术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三、2025-2026年金矿产品市场现状分析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一、2025-2026年金矿产品市场存在的主要问题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二、2025-2026年国内金矿产品市场的三大瓶颈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三、2025-2026年金矿产品市场遭遇的规模难题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对中国金矿市场的分析及思考</w:t>
      </w:r>
      <w:r>
        <w:rPr>
          <w:rFonts w:hint="eastAsia"/>
        </w:rPr>
        <w:br/>
      </w:r>
      <w:r>
        <w:rPr>
          <w:rFonts w:hint="eastAsia"/>
        </w:rPr>
        <w:t>　　　　一、金矿市场特点</w:t>
      </w:r>
      <w:r>
        <w:rPr>
          <w:rFonts w:hint="eastAsia"/>
        </w:rPr>
        <w:br/>
      </w:r>
      <w:r>
        <w:rPr>
          <w:rFonts w:hint="eastAsia"/>
        </w:rPr>
        <w:t>　　　　二、金矿市场分析</w:t>
      </w:r>
      <w:r>
        <w:rPr>
          <w:rFonts w:hint="eastAsia"/>
        </w:rPr>
        <w:br/>
      </w:r>
      <w:r>
        <w:rPr>
          <w:rFonts w:hint="eastAsia"/>
        </w:rPr>
        <w:t>　　　　三、金矿市场变化的方向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2025-2026年中国金矿市场现状分析</w:t>
      </w:r>
      <w:r>
        <w:rPr>
          <w:rFonts w:hint="eastAsia"/>
        </w:rPr>
        <w:br/>
      </w:r>
      <w:r>
        <w:rPr>
          <w:rFonts w:hint="eastAsia"/>
        </w:rPr>
        <w:t>　　第二节 中国金矿行业产量情况分析及预测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一、金矿总体产能规模</w:t>
      </w:r>
      <w:r>
        <w:rPr>
          <w:rFonts w:hint="eastAsia"/>
        </w:rPr>
        <w:br/>
      </w:r>
      <w:r>
        <w:rPr>
          <w:rFonts w:hint="eastAsia"/>
        </w:rPr>
        <w:t>　　　　二、金矿生产区域分布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三、2020-2025年中国金矿产量统计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四、2026-2032年中国金矿产量预测</w:t>
      </w:r>
      <w:r>
        <w:rPr>
          <w:rFonts w:hint="eastAsia"/>
        </w:rPr>
        <w:br/>
      </w:r>
      <w:r>
        <w:rPr>
          <w:rFonts w:hint="eastAsia"/>
        </w:rPr>
        <w:t>　　第三节 中国金矿市场需求分析及预测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三、2026-2032年中国金矿市场需求量预测</w:t>
      </w:r>
      <w:r>
        <w:rPr>
          <w:rFonts w:hint="eastAsia"/>
        </w:rPr>
        <w:br/>
      </w:r>
      <w:r>
        <w:rPr>
          <w:rFonts w:hint="eastAsia"/>
        </w:rPr>
        <w:t>　　第四节 中国金矿价格趋势分析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二、2026-2032年中国金矿市场价格走势预测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中国金矿进出口分析</w:t>
      </w:r>
      <w:r>
        <w:rPr>
          <w:rFonts w:hint="eastAsia"/>
        </w:rPr>
        <w:br/>
      </w:r>
      <w:r>
        <w:rPr>
          <w:rFonts w:hint="eastAsia"/>
        </w:rPr>
        <w:t>　　第一节 金矿进口情况分析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金矿出口情况分析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影响金矿进出口因素分析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2020-2025年中国金矿行业财务能力分析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2025-2026年金矿行业细分产品调研</w:t>
      </w:r>
      <w:r>
        <w:rPr>
          <w:rFonts w:hint="eastAsia"/>
        </w:rPr>
        <w:br/>
      </w:r>
      <w:r>
        <w:rPr>
          <w:rFonts w:hint="eastAsia"/>
        </w:rPr>
        <w:t>　　第一节 金矿细分产品结构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2025-2026年金矿行业上下游发展情况分析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金矿行业上游产业发展分析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2025-2026年金矿行业重点区域市场结构调研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**地区金矿市场容量分析</w:t>
      </w:r>
      <w:r>
        <w:rPr>
          <w:rFonts w:hint="eastAsia"/>
        </w:rPr>
        <w:br/>
      </w:r>
      <w:r>
        <w:rPr>
          <w:rFonts w:hint="eastAsia"/>
        </w:rPr>
        <w:t>　　第三节 **地区金矿市场容量分析</w:t>
      </w:r>
      <w:r>
        <w:rPr>
          <w:rFonts w:hint="eastAsia"/>
        </w:rPr>
        <w:br/>
      </w:r>
      <w:r>
        <w:rPr>
          <w:rFonts w:hint="eastAsia"/>
        </w:rPr>
        <w:t>　　第四节 **地区金矿市场容量分析</w:t>
      </w:r>
      <w:r>
        <w:rPr>
          <w:rFonts w:hint="eastAsia"/>
        </w:rPr>
        <w:br/>
      </w:r>
      <w:r>
        <w:rPr>
          <w:rFonts w:hint="eastAsia"/>
        </w:rPr>
        <w:t>　　第五节 **地区金矿市场容量分析</w:t>
      </w:r>
      <w:r>
        <w:rPr>
          <w:rFonts w:hint="eastAsia"/>
        </w:rPr>
        <w:br/>
      </w:r>
      <w:r>
        <w:rPr>
          <w:rFonts w:hint="eastAsia"/>
        </w:rPr>
        <w:t>　　第六节 **地区金矿市场容量分析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2025-2026年金矿行业企业经营策略研究分析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2025-2026年金矿行业前景及投资风险预警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2026年金矿市场前景分析</w:t>
      </w:r>
      <w:r>
        <w:rPr>
          <w:rFonts w:hint="eastAsia"/>
        </w:rPr>
        <w:br/>
      </w:r>
      <w:r>
        <w:rPr>
          <w:rFonts w:hint="eastAsia"/>
        </w:rPr>
        <w:t>　　第二节 2026年金矿行业发展趋势预测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五、2026年中国金矿行业发展面临的机遇</w:t>
      </w:r>
      <w:r>
        <w:rPr>
          <w:rFonts w:hint="eastAsia"/>
        </w:rPr>
        <w:br/>
      </w:r>
      <w:r>
        <w:rPr>
          <w:rFonts w:hint="eastAsia"/>
        </w:rPr>
        <w:t>　　第四节 金矿行业投资风险预警</w:t>
      </w:r>
      <w:r>
        <w:rPr>
          <w:rFonts w:hint="eastAsia"/>
        </w:rPr>
        <w:br/>
      </w:r>
      <w:r>
        <w:rPr>
          <w:rFonts w:hint="eastAsia"/>
        </w:rPr>
        <w:t>　　　　一、金矿行业市场风险预测</w:t>
      </w:r>
      <w:r>
        <w:rPr>
          <w:rFonts w:hint="eastAsia"/>
        </w:rPr>
        <w:br/>
      </w:r>
      <w:r>
        <w:rPr>
          <w:rFonts w:hint="eastAsia"/>
        </w:rPr>
        <w:t>　　　　二、金矿行业政策风险预测</w:t>
      </w:r>
      <w:r>
        <w:rPr>
          <w:rFonts w:hint="eastAsia"/>
        </w:rPr>
        <w:br/>
      </w:r>
      <w:r>
        <w:rPr>
          <w:rFonts w:hint="eastAsia"/>
        </w:rPr>
        <w:t>　　　　三、金矿行业经营风险预测</w:t>
      </w:r>
      <w:r>
        <w:rPr>
          <w:rFonts w:hint="eastAsia"/>
        </w:rPr>
        <w:br/>
      </w:r>
      <w:r>
        <w:rPr>
          <w:rFonts w:hint="eastAsia"/>
        </w:rPr>
        <w:t>　　　　四、金矿行业技术风险预测</w:t>
      </w:r>
      <w:r>
        <w:rPr>
          <w:rFonts w:hint="eastAsia"/>
        </w:rPr>
        <w:br/>
      </w:r>
      <w:r>
        <w:rPr>
          <w:rFonts w:hint="eastAsia"/>
        </w:rPr>
        <w:t>　　　　五、金矿行业竞争风险预测</w:t>
      </w:r>
      <w:r>
        <w:rPr>
          <w:rFonts w:hint="eastAsia"/>
        </w:rPr>
        <w:br/>
      </w:r>
      <w:r>
        <w:rPr>
          <w:rFonts w:hint="eastAsia"/>
        </w:rPr>
        <w:t>　　　　六、金矿行业其他风险预测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2026-2032年金矿投资建议</w:t>
      </w:r>
      <w:r>
        <w:rPr>
          <w:rFonts w:hint="eastAsia"/>
        </w:rPr>
        <w:br/>
      </w:r>
      <w:r>
        <w:rPr>
          <w:rFonts w:hint="eastAsia"/>
        </w:rPr>
        <w:t>　　第一节 2025-2026年金矿行业投资环境分析</w:t>
      </w:r>
      <w:r>
        <w:rPr>
          <w:rFonts w:hint="eastAsia"/>
        </w:rPr>
        <w:br/>
      </w:r>
      <w:r>
        <w:rPr>
          <w:rFonts w:hint="eastAsia"/>
        </w:rPr>
        <w:t>　　第二节 金矿行业投资进入壁垒分析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2026-2032年中国金矿市场需求预测</w:t>
      </w:r>
      <w:r>
        <w:rPr>
          <w:rFonts w:hint="eastAsia"/>
        </w:rPr>
        <w:br/>
      </w:r>
      <w:r>
        <w:rPr>
          <w:rFonts w:hint="eastAsia"/>
        </w:rPr>
        <w:t>　　图表 2026年金矿发展趋势预测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c9f98a2644cc5" w:history="1">
        <w:r>
          <w:rPr>
            <w:rStyle w:val="Hyperlink"/>
          </w:rPr>
          <w:t>2026-2032年中国金矿发展现状与趋势预测报告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c9f98a2644cc5" w:history="1">
        <w:r>
          <w:rPr>
            <w:rStyle w:val="Hyperlink"/>
          </w:rPr>
          <w:t>https://www.20087.com/8/93/JinKuangHangYeQianJingQuShi.html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热点：怎样找金矿、金矿电影、中国十大黄金产地、金矿石原石多少钱一斤、中国允许个人淘金吗、金矿一般在什么地方会出现、黄金回收、金矿的含金量是多少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749dfddc7478d" w:history="1">
      <w:r>
        <w:rPr>
          <w:rStyle w:val="Hyperlink"/>
        </w:rPr>
        <w:t>2026-2032年中国金矿发展现状与趋势预测报告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JinKuangHangYeQianJingQuShi.html" TargetMode="External" Id="Rff3c9f98a264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JinKuangHangYeQianJingQuShi.html" TargetMode="External" Id="R5c4749dfddc7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2025-09-25T03:57:00Z</dcterms:created>
  <dcterms:modified xsi:type="dcterms:W3CDTF">2025-09-25T04:57:00Z</dcterms:modified>
  <dc:subject>2026-2032年中国金矿发展现状与趋势预测报告</dc:subject>
  <dc:title>2026-2032年中国金矿发展现状与趋势预测报告</dc:title>
  <cp:keywords>2026-2032年中国金矿发展现状与趋势预测报告</cp:keywords>
  <dc:description>2026-2032年中国金矿发展现状与趋势预测报告</dc:description>
</cp:coreProperties>
</file>