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b031b2f654d81" w:history="1">
              <w:r>
                <w:rPr>
                  <w:rStyle w:val="Hyperlink"/>
                </w:rPr>
                <w:t>2024-2030年中国钢构件发展现状与前景趋势预测报告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b031b2f654d81" w:history="1">
              <w:r>
                <w:rPr>
                  <w:rStyle w:val="Hyperlink"/>
                </w:rPr>
                <w:t>2024-2030年中国钢构件发展现状与前景趋势预测报告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b031b2f654d81" w:history="1">
                <w:r>
                  <w:rPr>
                    <w:rStyle w:val="Hyperlink"/>
                  </w:rPr>
                  <w:t>https://www.20087.com/8/53/GangGouJianDeQianJingQuShi.html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现代建筑和桥梁建设中的重要组成部分，近年来随着技术的进步，在提高建筑结构的安全性和耐久性方面发挥了重要作用。目前，钢构件不仅在强度和耐腐蚀性方面有所提升，还在生产工艺上进行了优化。随着新材料技术的发展，市场上出现了更多高性能的钢构件产品。此外，随着建筑信息模型（BIM）技术的应用，钢构件的设计和施工更加精准高效。</w:t>
      </w:r>
      <w:r>
        <w:rPr>
          <w:rFonts w:hint="eastAsia"/>
        </w:rPr>
        <w:br/>
      </w:r>
      <w:r>
        <w:rPr>
          <w:rFonts w:hint="eastAsia"/>
        </w:rPr>
        <w:t>　　未来，钢构件行业将更加注重技术创新和应用拓展。一方面，随着新材料技术的发展，钢构件将被用于开发更多新型材料和化学品，满足不同应用场景的需求。另一方面，随着可持续发展理念的深入，钢构件的生产将更加注重环保和资源循环利用，采用更清洁的生产工艺。此外，随着智能建造技术的发展，钢构件将更多采用智能材料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b031b2f654d81" w:history="1">
        <w:r>
          <w:rPr>
            <w:rStyle w:val="Hyperlink"/>
          </w:rPr>
          <w:t>2024-2030年中国钢构件发展现状与前景趋势预测报告</w:t>
        </w:r>
      </w:hyperlink>
      <w:r>
        <w:rPr>
          <w:rFonts w:hint="eastAsia"/>
        </w:rPr>
        <w:t>》在多年钢构件行业研究的基础上，结合中国钢构件行业市场的发展现状，通过资深研究团队对钢构件市场资料进行整理，并依托国家权威数据资源和长期市场监测的数据库，对钢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eb031b2f654d81" w:history="1">
        <w:r>
          <w:rPr>
            <w:rStyle w:val="Hyperlink"/>
          </w:rPr>
          <w:t>2024-2030年中国钢构件发展现状与前景趋势预测报告</w:t>
        </w:r>
      </w:hyperlink>
      <w:r>
        <w:rPr>
          <w:rFonts w:hint="eastAsia"/>
        </w:rPr>
        <w:t>》可以帮助投资者准确把握钢构件行业的市场现状，为投资者进行投资作出钢构件行业前景预判，挖掘钢构件行业投资价值，同时提出钢构件行业投资策略、营销策略等方面的建议。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钢构件行业界定及应用</w:t>
      </w:r>
      <w:r>
        <w:rPr>
          <w:rFonts w:hint="eastAsia"/>
        </w:rPr>
        <w:br/>
      </w:r>
      <w:r>
        <w:rPr>
          <w:rFonts w:hint="eastAsia"/>
        </w:rPr>
        <w:t>　　第一节 钢构件行业定义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钢构件行业相关政策、标准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四、2023-2024年中国钢构件市场走向分析</w:t>
      </w:r>
      <w:r>
        <w:rPr>
          <w:rFonts w:hint="eastAsia"/>
        </w:rPr>
        <w:br/>
      </w:r>
      <w:r>
        <w:rPr>
          <w:rFonts w:hint="eastAsia"/>
        </w:rPr>
        <w:t>　　第二节 中国钢构件产品技术分析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一、钢构件市场特点</w:t>
      </w:r>
      <w:r>
        <w:rPr>
          <w:rFonts w:hint="eastAsia"/>
        </w:rPr>
        <w:br/>
      </w:r>
      <w:r>
        <w:rPr>
          <w:rFonts w:hint="eastAsia"/>
        </w:rPr>
        <w:t>　　　　二、钢构件市场分析</w:t>
      </w:r>
      <w:r>
        <w:rPr>
          <w:rFonts w:hint="eastAsia"/>
        </w:rPr>
        <w:br/>
      </w:r>
      <w:r>
        <w:rPr>
          <w:rFonts w:hint="eastAsia"/>
        </w:rPr>
        <w:t>　　　　三、钢构件市场变化的方向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中国钢构件市场现状分析</w:t>
      </w:r>
      <w:r>
        <w:rPr>
          <w:rFonts w:hint="eastAsia"/>
        </w:rPr>
        <w:br/>
      </w:r>
      <w:r>
        <w:rPr>
          <w:rFonts w:hint="eastAsia"/>
        </w:rPr>
        <w:t>　　第二节 中国钢构件产量分析及预测</w:t>
      </w:r>
      <w:r>
        <w:rPr>
          <w:rFonts w:hint="eastAsia"/>
        </w:rPr>
        <w:br/>
      </w:r>
      <w:r>
        <w:rPr>
          <w:rFonts w:hint="eastAsia"/>
        </w:rPr>
        <w:t>　　　　一、钢构件总体产能规模</w:t>
      </w:r>
      <w:r>
        <w:rPr>
          <w:rFonts w:hint="eastAsia"/>
        </w:rPr>
        <w:br/>
      </w:r>
      <w:r>
        <w:rPr>
          <w:rFonts w:hint="eastAsia"/>
        </w:rPr>
        <w:t>　　　　二、钢构件生产区域分布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四、2024-2030年中国钢构件产量预测</w:t>
      </w:r>
      <w:r>
        <w:rPr>
          <w:rFonts w:hint="eastAsia"/>
        </w:rPr>
        <w:br/>
      </w:r>
      <w:r>
        <w:rPr>
          <w:rFonts w:hint="eastAsia"/>
        </w:rPr>
        <w:t>　　第三节 中国钢构件市场需求分析及预测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中国钢构件进出口分析</w:t>
      </w:r>
      <w:r>
        <w:rPr>
          <w:rFonts w:hint="eastAsia"/>
        </w:rPr>
        <w:br/>
      </w:r>
      <w:r>
        <w:rPr>
          <w:rFonts w:hint="eastAsia"/>
        </w:rPr>
        <w:t>　　第一节 钢构件进口情况分析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钢构件行业细分产品调研</w:t>
      </w:r>
      <w:r>
        <w:rPr>
          <w:rFonts w:hint="eastAsia"/>
        </w:rPr>
        <w:br/>
      </w:r>
      <w:r>
        <w:rPr>
          <w:rFonts w:hint="eastAsia"/>
        </w:rPr>
        <w:t>　　第一节 钢构件细分产品结构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第三节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第四节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第五节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第六节 **地区钢构件市场容量分析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2024年钢构件市场前景分析</w:t>
      </w:r>
      <w:r>
        <w:rPr>
          <w:rFonts w:hint="eastAsia"/>
        </w:rPr>
        <w:br/>
      </w:r>
      <w:r>
        <w:rPr>
          <w:rFonts w:hint="eastAsia"/>
        </w:rPr>
        <w:t>　　第二节 2024年钢构件行业发展趋势预测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一、钢构件行业市场风险预测</w:t>
      </w:r>
      <w:r>
        <w:rPr>
          <w:rFonts w:hint="eastAsia"/>
        </w:rPr>
        <w:br/>
      </w:r>
      <w:r>
        <w:rPr>
          <w:rFonts w:hint="eastAsia"/>
        </w:rPr>
        <w:t>　　　　二、钢构件行业政策风险预测</w:t>
      </w:r>
      <w:r>
        <w:rPr>
          <w:rFonts w:hint="eastAsia"/>
        </w:rPr>
        <w:br/>
      </w:r>
      <w:r>
        <w:rPr>
          <w:rFonts w:hint="eastAsia"/>
        </w:rPr>
        <w:t>　　　　三、钢构件行业经营风险预测</w:t>
      </w:r>
      <w:r>
        <w:rPr>
          <w:rFonts w:hint="eastAsia"/>
        </w:rPr>
        <w:br/>
      </w:r>
      <w:r>
        <w:rPr>
          <w:rFonts w:hint="eastAsia"/>
        </w:rPr>
        <w:t>　　　　四、钢构件行业技术风险预测</w:t>
      </w:r>
      <w:r>
        <w:rPr>
          <w:rFonts w:hint="eastAsia"/>
        </w:rPr>
        <w:br/>
      </w:r>
      <w:r>
        <w:rPr>
          <w:rFonts w:hint="eastAsia"/>
        </w:rPr>
        <w:t>　　　　五、钢构件行业竞争风险预测</w:t>
      </w:r>
      <w:r>
        <w:rPr>
          <w:rFonts w:hint="eastAsia"/>
        </w:rPr>
        <w:br/>
      </w:r>
      <w:r>
        <w:rPr>
          <w:rFonts w:hint="eastAsia"/>
        </w:rPr>
        <w:t>　　　　六、钢构件行业其他风险预测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钢构件投资建议</w:t>
      </w:r>
      <w:r>
        <w:rPr>
          <w:rFonts w:hint="eastAsia"/>
        </w:rPr>
        <w:br/>
      </w:r>
      <w:r>
        <w:rPr>
          <w:rFonts w:hint="eastAsia"/>
        </w:rPr>
        <w:t>　　第一节 钢构件行业投资环境分析</w:t>
      </w:r>
      <w:r>
        <w:rPr>
          <w:rFonts w:hint="eastAsia"/>
        </w:rPr>
        <w:br/>
      </w:r>
      <w:r>
        <w:rPr>
          <w:rFonts w:hint="eastAsia"/>
        </w:rPr>
        <w:t>　　第二节 钢构件行业投资进入壁垒分析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钢构件行业历程</w:t>
      </w:r>
      <w:r>
        <w:rPr>
          <w:rFonts w:hint="eastAsia"/>
        </w:rPr>
        <w:br/>
      </w:r>
      <w:r>
        <w:rPr>
          <w:rFonts w:hint="eastAsia"/>
        </w:rPr>
        <w:t>　　图表 钢构件行业生命周期</w:t>
      </w:r>
      <w:r>
        <w:rPr>
          <w:rFonts w:hint="eastAsia"/>
        </w:rPr>
        <w:br/>
      </w:r>
      <w:r>
        <w:rPr>
          <w:rFonts w:hint="eastAsia"/>
        </w:rPr>
        <w:t>　　图表 钢构件行业产业链分析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2024年中国钢构件市场前景分析</w:t>
      </w:r>
      <w:r>
        <w:rPr>
          <w:rFonts w:hint="eastAsia"/>
        </w:rPr>
        <w:br/>
      </w:r>
      <w:r>
        <w:rPr>
          <w:rFonts w:hint="eastAsia"/>
        </w:rPr>
        <w:t>　　图表 2024年中国钢构件发展趋势预测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b031b2f654d81" w:history="1">
        <w:r>
          <w:rPr>
            <w:rStyle w:val="Hyperlink"/>
          </w:rPr>
          <w:t>2024-2030年中国钢构件发展现状与前景趋势预测报告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b031b2f654d81" w:history="1">
        <w:r>
          <w:rPr>
            <w:rStyle w:val="Hyperlink"/>
          </w:rPr>
          <w:t>https://www.20087.com/8/53/GangGouJianDeQianJingQuShi.html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9c0d925741f0" w:history="1">
      <w:r>
        <w:rPr>
          <w:rStyle w:val="Hyperlink"/>
        </w:rPr>
        <w:t>2024-2030年中国钢构件发展现状与前景趋势预测报告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gGouJianDeQianJingQuShi.html" TargetMode="External" Id="R70eb031b2f65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gGouJianDeQianJingQuShi.html" TargetMode="External" Id="Rd7b79c0d925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2023-11-24T06:47:00Z</dcterms:created>
  <dcterms:modified xsi:type="dcterms:W3CDTF">2023-11-24T07:47:00Z</dcterms:modified>
  <dc:subject>2024-2030年中国钢构件发展现状与前景趋势预测报告</dc:subject>
  <dc:title>2024-2030年中国钢构件发展现状与前景趋势预测报告</dc:title>
  <cp:keywords>2024-2030年中国钢构件发展现状与前景趋势预测报告</cp:keywords>
  <dc:description>2024-2030年中国钢构件发展现状与前景趋势预测报告</dc:description>
</cp:coreProperties>
</file>