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e679eec44785" w:history="1">
              <w:r>
                <w:rPr>
                  <w:rStyle w:val="Hyperlink"/>
                </w:rPr>
                <w:t>铅矿市场调研及发展前景分析报告（2025-2031年）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e679eec44785" w:history="1">
              <w:r>
                <w:rPr>
                  <w:rStyle w:val="Hyperlink"/>
                </w:rPr>
                <w:t>铅矿市场调研及发展前景分析报告（2025-2031年）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ee679eec44785" w:history="1">
                <w:r>
                  <w:rPr>
                    <w:rStyle w:val="Hyperlink"/>
                  </w:rPr>
                  <w:t>https://www.20087.com/8/23/QianKuangFaZhanQuShiYuCeBaoGao.html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是一种重要的有色金属矿物资源，主要用于生产铅，广泛应用于电池制造、弹药、合金、电缆护套等领域。近年来，随着技术的进步和对铅需求的持续增长，铅矿的开采和加工技术有了显著提升。目前，铅矿开采不仅在效率上有所提高，还在环境保护方面采取了更多措施，以减少对环境的影响。此外，铅矿资源的勘探也在不断扩展，以发现新的矿床。</w:t>
      </w:r>
      <w:r>
        <w:rPr>
          <w:rFonts w:hint="eastAsia"/>
        </w:rPr>
        <w:br/>
      </w:r>
      <w:r>
        <w:rPr>
          <w:rFonts w:hint="eastAsia"/>
        </w:rPr>
        <w:t>　　未来，铅矿的发展将更加侧重于技术创新和可持续性。一方面，随着电池技术的发展，尤其是电动汽车市场的快速增长，铅酸电池作为储能解决方案的需求将持续增长，这将促进铅矿开采量的增加。另一方面，随着环保法规的趋严和社会责任的提高，铅矿开采将更加注重环境保护和社会责任，采用更加环保的采矿技术和废物处理方法。此外，随着新材料和替代技术的研究进展，铅矿行业也将探索铅的替代品或更高效的利用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ee679eec44785" w:history="1">
        <w:r>
          <w:rPr>
            <w:rStyle w:val="Hyperlink"/>
          </w:rPr>
          <w:t>铅矿市场调研及发展前景分析报告（2025-2031年）</w:t>
        </w:r>
      </w:hyperlink>
      <w:r>
        <w:rPr>
          <w:rFonts w:hint="eastAsia"/>
        </w:rPr>
        <w:t>深入剖析了铅矿行业的现状、市场规模及需求，详细分析了产业链结构，并对市场价格进行了科学解读。通过对铅矿细分市场的调研，以及对重点企业的竞争力、市场集中度和品牌影响力进行深入研究，预测了铅矿行业的市场前景及发展趋势。铅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铅矿行业概述</w:t>
      </w:r>
      <w:r>
        <w:rPr>
          <w:rFonts w:hint="eastAsia"/>
        </w:rPr>
        <w:br/>
      </w:r>
      <w:r>
        <w:rPr>
          <w:rFonts w:hint="eastAsia"/>
        </w:rPr>
        <w:t>　　第一节 铅矿行业界定</w:t>
      </w:r>
      <w:r>
        <w:rPr>
          <w:rFonts w:hint="eastAsia"/>
        </w:rPr>
        <w:br/>
      </w:r>
      <w:r>
        <w:rPr>
          <w:rFonts w:hint="eastAsia"/>
        </w:rPr>
        <w:t>　　第二节 铅矿行业发展历程</w:t>
      </w:r>
      <w:r>
        <w:rPr>
          <w:rFonts w:hint="eastAsia"/>
        </w:rPr>
        <w:br/>
      </w:r>
      <w:r>
        <w:rPr>
          <w:rFonts w:hint="eastAsia"/>
        </w:rPr>
        <w:t>　　第三节 铅矿产业链分析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2024-2025年中国铅矿行业发展环境分析</w:t>
      </w:r>
      <w:r>
        <w:rPr>
          <w:rFonts w:hint="eastAsia"/>
        </w:rPr>
        <w:br/>
      </w:r>
      <w:r>
        <w:rPr>
          <w:rFonts w:hint="eastAsia"/>
        </w:rPr>
        <w:t>　　第一节 铅矿行业经济环境分析</w:t>
      </w:r>
      <w:r>
        <w:rPr>
          <w:rFonts w:hint="eastAsia"/>
        </w:rPr>
        <w:br/>
      </w:r>
      <w:r>
        <w:rPr>
          <w:rFonts w:hint="eastAsia"/>
        </w:rPr>
        <w:t>　　第二节 铅矿行业政策环境分析</w:t>
      </w:r>
      <w:r>
        <w:rPr>
          <w:rFonts w:hint="eastAsia"/>
        </w:rPr>
        <w:br/>
      </w:r>
      <w:r>
        <w:rPr>
          <w:rFonts w:hint="eastAsia"/>
        </w:rPr>
        <w:t>　　　　一、铅矿行业相关政策</w:t>
      </w:r>
      <w:r>
        <w:rPr>
          <w:rFonts w:hint="eastAsia"/>
        </w:rPr>
        <w:br/>
      </w:r>
      <w:r>
        <w:rPr>
          <w:rFonts w:hint="eastAsia"/>
        </w:rPr>
        <w:t>　　　　二、铅矿行业相关标准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铅矿行业技术发展方向、趋势预测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2019-2024年中国铅矿行业总体规模</w:t>
      </w:r>
      <w:r>
        <w:rPr>
          <w:rFonts w:hint="eastAsia"/>
        </w:rPr>
        <w:br/>
      </w:r>
      <w:r>
        <w:rPr>
          <w:rFonts w:hint="eastAsia"/>
        </w:rPr>
        <w:t>　　第二节 中国铅矿行业盈利情况分析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一、2019-2024年铅矿行业产量统计分析</w:t>
      </w:r>
      <w:r>
        <w:rPr>
          <w:rFonts w:hint="eastAsia"/>
        </w:rPr>
        <w:br/>
      </w:r>
      <w:r>
        <w:rPr>
          <w:rFonts w:hint="eastAsia"/>
        </w:rPr>
        <w:t>　　　　二、铅矿行业区域产量分析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三、2025-2031年中国铅矿行业产量预测分析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三、2025-2031年中国铅矿市场需求预测分析</w:t>
      </w:r>
      <w:r>
        <w:rPr>
          <w:rFonts w:hint="eastAsia"/>
        </w:rPr>
        <w:br/>
      </w:r>
      <w:r>
        <w:rPr>
          <w:rFonts w:hint="eastAsia"/>
        </w:rPr>
        <w:t>　　第五节 铅矿产业供需平衡状况分析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铅矿细分市场深度分析</w:t>
      </w:r>
      <w:r>
        <w:rPr>
          <w:rFonts w:hint="eastAsia"/>
        </w:rPr>
        <w:br/>
      </w:r>
      <w:r>
        <w:rPr>
          <w:rFonts w:hint="eastAsia"/>
        </w:rPr>
        <w:t>　　第一节 铅矿细分市场（一）发展研究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铅矿行业竞争格局分析</w:t>
      </w:r>
      <w:r>
        <w:rPr>
          <w:rFonts w:hint="eastAsia"/>
        </w:rPr>
        <w:br/>
      </w:r>
      <w:r>
        <w:rPr>
          <w:rFonts w:hint="eastAsia"/>
        </w:rPr>
        <w:t>　　第一节 铅矿行业集中度分析</w:t>
      </w:r>
      <w:r>
        <w:rPr>
          <w:rFonts w:hint="eastAsia"/>
        </w:rPr>
        <w:br/>
      </w:r>
      <w:r>
        <w:rPr>
          <w:rFonts w:hint="eastAsia"/>
        </w:rPr>
        <w:t>　　　　一、铅矿市场集中度分析</w:t>
      </w:r>
      <w:r>
        <w:rPr>
          <w:rFonts w:hint="eastAsia"/>
        </w:rPr>
        <w:br/>
      </w:r>
      <w:r>
        <w:rPr>
          <w:rFonts w:hint="eastAsia"/>
        </w:rPr>
        <w:t>　　　　二、铅矿企业集中度分析</w:t>
      </w:r>
      <w:r>
        <w:rPr>
          <w:rFonts w:hint="eastAsia"/>
        </w:rPr>
        <w:br/>
      </w:r>
      <w:r>
        <w:rPr>
          <w:rFonts w:hint="eastAsia"/>
        </w:rPr>
        <w:t>　　　　三、铅矿区域集中度分析</w:t>
      </w:r>
      <w:r>
        <w:rPr>
          <w:rFonts w:hint="eastAsia"/>
        </w:rPr>
        <w:br/>
      </w:r>
      <w:r>
        <w:rPr>
          <w:rFonts w:hint="eastAsia"/>
        </w:rPr>
        <w:t>　　第二节 铅矿行业竞争格局分析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二、济研：现行铅矿行业多样化经营的方向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我国铅矿行业前景与机遇分析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一、我国铅矿行业发展前景</w:t>
      </w:r>
      <w:r>
        <w:rPr>
          <w:rFonts w:hint="eastAsia"/>
        </w:rPr>
        <w:br/>
      </w:r>
      <w:r>
        <w:rPr>
          <w:rFonts w:hint="eastAsia"/>
        </w:rPr>
        <w:t>　　　　二、我国铅矿发展机遇分析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三、2024-2025年铅矿的发展机遇分析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四、新冠疫情对铅矿行业的影响分析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2025-2031年中国铅矿市场趋势分析</w:t>
      </w:r>
      <w:r>
        <w:rPr>
          <w:rFonts w:hint="eastAsia"/>
        </w:rPr>
        <w:br/>
      </w:r>
      <w:r>
        <w:rPr>
          <w:rFonts w:hint="eastAsia"/>
        </w:rPr>
        <w:t>　　　　一、铅矿市场趋势总结</w:t>
      </w:r>
      <w:r>
        <w:rPr>
          <w:rFonts w:hint="eastAsia"/>
        </w:rPr>
        <w:br/>
      </w:r>
      <w:r>
        <w:rPr>
          <w:rFonts w:hint="eastAsia"/>
        </w:rPr>
        <w:t>　　　　二、铅矿发展趋势分析</w:t>
      </w:r>
      <w:r>
        <w:rPr>
          <w:rFonts w:hint="eastAsia"/>
        </w:rPr>
        <w:br/>
      </w:r>
      <w:r>
        <w:rPr>
          <w:rFonts w:hint="eastAsia"/>
        </w:rPr>
        <w:t>　　　　三、铅矿市场发展空间</w:t>
      </w:r>
      <w:r>
        <w:rPr>
          <w:rFonts w:hint="eastAsia"/>
        </w:rPr>
        <w:br/>
      </w:r>
      <w:r>
        <w:rPr>
          <w:rFonts w:hint="eastAsia"/>
        </w:rPr>
        <w:t>　　　　四、铅矿产业政策趋向</w:t>
      </w:r>
      <w:r>
        <w:rPr>
          <w:rFonts w:hint="eastAsia"/>
        </w:rPr>
        <w:br/>
      </w:r>
      <w:r>
        <w:rPr>
          <w:rFonts w:hint="eastAsia"/>
        </w:rPr>
        <w:t>　　　　五、铅矿技术革新趋势</w:t>
      </w:r>
      <w:r>
        <w:rPr>
          <w:rFonts w:hint="eastAsia"/>
        </w:rPr>
        <w:br/>
      </w:r>
      <w:r>
        <w:rPr>
          <w:rFonts w:hint="eastAsia"/>
        </w:rPr>
        <w:t>　　　　六、铅矿价格走势分析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七、国际环境对铅矿行业的影响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2025-2031年中国铅矿行业投资机会</w:t>
      </w:r>
      <w:r>
        <w:rPr>
          <w:rFonts w:hint="eastAsia"/>
        </w:rPr>
        <w:br/>
      </w:r>
      <w:r>
        <w:rPr>
          <w:rFonts w:hint="eastAsia"/>
        </w:rPr>
        <w:t>　　　　一、铅矿市场前景</w:t>
      </w:r>
      <w:r>
        <w:rPr>
          <w:rFonts w:hint="eastAsia"/>
        </w:rPr>
        <w:br/>
      </w:r>
      <w:r>
        <w:rPr>
          <w:rFonts w:hint="eastAsia"/>
        </w:rPr>
        <w:t>　　　　二、铅矿投资机会</w:t>
      </w:r>
      <w:r>
        <w:rPr>
          <w:rFonts w:hint="eastAsia"/>
        </w:rPr>
        <w:br/>
      </w:r>
      <w:r>
        <w:rPr>
          <w:rFonts w:hint="eastAsia"/>
        </w:rPr>
        <w:t>　　第二节 铅矿行业投资效益分析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影响铅矿行业发展的主要因素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四、铅矿行业发展面临的挑战分析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五、铅矿行业发展面临的机遇分析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(中-智林)铅矿行业投资风险及控制策略分析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二、铅矿政策风险及控制策略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五、铅矿同业竞争风险及控制策略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2025-2031年中国铅矿市场需求预测</w:t>
      </w:r>
      <w:r>
        <w:rPr>
          <w:rFonts w:hint="eastAsia"/>
        </w:rPr>
        <w:br/>
      </w:r>
      <w:r>
        <w:rPr>
          <w:rFonts w:hint="eastAsia"/>
        </w:rPr>
        <w:t>　　图表 2025年铅矿发展趋势预测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e679eec44785" w:history="1">
        <w:r>
          <w:rPr>
            <w:rStyle w:val="Hyperlink"/>
          </w:rPr>
          <w:t>铅矿市场调研及发展前景分析报告（2025-2031年）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ee679eec44785" w:history="1">
        <w:r>
          <w:rPr>
            <w:rStyle w:val="Hyperlink"/>
          </w:rPr>
          <w:t>https://www.20087.com/8/23/QianKuangFaZhanQuShiYuCeBaoGao.html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热点：铅矿石价格多少钱一吨、铅矿多少钱一个品位、铅矿石原石图片、铅矿石品位与价格表、铅矿粉价格多少钱一吨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c2876fbc4b98" w:history="1">
      <w:r>
        <w:rPr>
          <w:rStyle w:val="Hyperlink"/>
        </w:rPr>
        <w:t>铅矿市场调研及发展前景分析报告（2025-2031年）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anKuangFaZhanQuShiYuCeBaoGao.html" TargetMode="External" Id="R7d8ee679eec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anKuangFaZhanQuShiYuCeBaoGao.html" TargetMode="External" Id="Rb98dc2876fb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2025-01-20T05:22:00Z</dcterms:created>
  <dcterms:modified xsi:type="dcterms:W3CDTF">2025-01-20T06:22:00Z</dcterms:modified>
  <dc:subject>铅矿市场调研及发展前景分析报告（2025-2031年）</dc:subject>
  <dc:title>铅矿市场调研及发展前景分析报告（2025-2031年）</dc:title>
  <cp:keywords>铅矿市场调研及发展前景分析报告（2025-2031年）</cp:keywords>
  <dc:description>铅矿市场调研及发展前景分析报告（2025-2031年）</dc:description>
</cp:coreProperties>
</file>