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83109782c423f" w:history="1">
              <w:r>
                <w:rPr>
                  <w:rStyle w:val="Hyperlink"/>
                </w:rPr>
                <w:t>中国铜包铝行业现状调查分析及市场前景预测报告（2023年版）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83109782c423f" w:history="1">
              <w:r>
                <w:rPr>
                  <w:rStyle w:val="Hyperlink"/>
                </w:rPr>
                <w:t>中国铜包铝行业现状调查分析及市场前景预测报告（2023年版）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83109782c423f" w:history="1">
                <w:r>
                  <w:rPr>
                    <w:rStyle w:val="Hyperlink"/>
                  </w:rPr>
                  <w:t>https://www.20087.com/M_NengYuanKuangChan/38/TongBaoLvShiChangQianJingFenXiYuCe.html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铝是一种通过电镀、热浸镀等工艺在铝芯上形成一层铜覆盖层的复合材料，兼具铜的良好导电性和铝的轻质、低成本优势。它广泛应用于电缆、电线、散热器等领域，特别是在追求轻量化和成本效益的行业中，如电动汽车、航空航天和消费电子。</w:t>
      </w:r>
      <w:r>
        <w:rPr>
          <w:rFonts w:hint="eastAsia"/>
        </w:rPr>
        <w:br/>
      </w:r>
      <w:r>
        <w:rPr>
          <w:rFonts w:hint="eastAsia"/>
        </w:rPr>
        <w:t>　　未来，随着新能源和智能制造的兴起，对高性能、低成本材料的需求将持续增长，铜包铝的应用范围将得到扩展。在电动汽车领域，铜包铝线材将因其实现轻量化和提高能效的潜力而受到青睐。同时，随着5G通信、数据中心等高速传输技术的发展，铜包铝在高频信号传输线缆中的应用将更加广泛，以满足信号完整性和电磁兼容性的要求。此外，通过优化铜包铝的制备工艺，提高其界面结合力和热稳定性，将推动其在更苛刻工作条件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83109782c423f" w:history="1">
        <w:r>
          <w:rPr>
            <w:rStyle w:val="Hyperlink"/>
          </w:rPr>
          <w:t>中国铜包铝行业现状调查分析及市场前景预测报告（2023年版）</w:t>
        </w:r>
      </w:hyperlink>
      <w:r>
        <w:rPr>
          <w:rFonts w:hint="eastAsia"/>
        </w:rPr>
        <w:t>》在多年铜包铝行业研究结论的基础上，结合中国铜包铝行业市场的发展现状，通过资深研究团队对铜包铝市场各类资讯进行整理分析，并依托国家权威数据资源和长期市场监测的数据库，对铜包铝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683109782c423f" w:history="1">
        <w:r>
          <w:rPr>
            <w:rStyle w:val="Hyperlink"/>
          </w:rPr>
          <w:t>中国铜包铝行业现状调查分析及市场前景预测报告（2023年版）</w:t>
        </w:r>
      </w:hyperlink>
      <w:r>
        <w:rPr>
          <w:rFonts w:hint="eastAsia"/>
        </w:rPr>
        <w:t>可以帮助投资者准确把握铜包铝行业的市场现状，为投资者进行投资作出铜包铝行业前景预判，挖掘铜包铝行业投资价值，同时提出铜包铝行业投资策略、营销策略等方面的建议。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铜包铝行业环境分析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我国铜包铝行业政策环境分析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我国铜包铝行业技术环境分析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一、我国铜包铝技术发展概况</w:t>
      </w:r>
      <w:r>
        <w:rPr>
          <w:rFonts w:hint="eastAsia"/>
        </w:rPr>
        <w:br/>
      </w:r>
      <w:r>
        <w:rPr>
          <w:rFonts w:hint="eastAsia"/>
        </w:rPr>
        <w:t>　　　　二、我国铜包铝产品工艺特点或流程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三、我国铜包铝行业技术发展趋势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中国铜包铝市场分析</w:t>
      </w:r>
      <w:r>
        <w:rPr>
          <w:rFonts w:hint="eastAsia"/>
        </w:rPr>
        <w:br/>
      </w:r>
      <w:r>
        <w:rPr>
          <w:rFonts w:hint="eastAsia"/>
        </w:rPr>
        <w:t>　　第一节 铜包铝市场现状分析及预测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一、2018-2023年我国铜包铝市场规模分析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二、2023-2029年我国铜包铝市场规模预测</w:t>
      </w:r>
      <w:r>
        <w:rPr>
          <w:rFonts w:hint="eastAsia"/>
        </w:rPr>
        <w:br/>
      </w:r>
      <w:r>
        <w:rPr>
          <w:rFonts w:hint="eastAsia"/>
        </w:rPr>
        <w:t>　　第二节 铜包铝产品产能分析及预测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一、2018-2023年我国铜包铝产能分析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二、2023-2029年我国铜包铝产能预测</w:t>
      </w:r>
      <w:r>
        <w:rPr>
          <w:rFonts w:hint="eastAsia"/>
        </w:rPr>
        <w:br/>
      </w:r>
      <w:r>
        <w:rPr>
          <w:rFonts w:hint="eastAsia"/>
        </w:rPr>
        <w:t>　　第三节 铜包铝产品产量分析及预测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一、2018-2023年我国铜包铝产量分析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二、2023-2029年我国铜包铝产量预测</w:t>
      </w:r>
      <w:r>
        <w:rPr>
          <w:rFonts w:hint="eastAsia"/>
        </w:rPr>
        <w:br/>
      </w:r>
      <w:r>
        <w:rPr>
          <w:rFonts w:hint="eastAsia"/>
        </w:rPr>
        <w:t>　　第四节 铜包铝市场需求分析及预测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一、2018-2023年我国铜包铝市场需求分析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二、2023-2029年我国铜包铝市场需求预测</w:t>
      </w:r>
      <w:r>
        <w:rPr>
          <w:rFonts w:hint="eastAsia"/>
        </w:rPr>
        <w:br/>
      </w:r>
      <w:r>
        <w:rPr>
          <w:rFonts w:hint="eastAsia"/>
        </w:rPr>
        <w:t>　　第五节 铜包铝价格趋势分析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一、2018-2023年我国铜包铝市场价格分析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二、2023-2029年我国铜包铝市场价格预测</w:t>
      </w:r>
      <w:r>
        <w:rPr>
          <w:rFonts w:hint="eastAsia"/>
        </w:rPr>
        <w:br/>
      </w:r>
      <w:r>
        <w:rPr>
          <w:rFonts w:hint="eastAsia"/>
        </w:rPr>
        <w:t>　　第六节 铜包铝进出口数据分析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一、2018-2023年我国铜包铝进出口数据分析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二、2023-2029年国内铜包铝产品未来进出口情况预测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铜包铝主要生产厂商介绍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一、傅氏国际（大连）双金属线缆有限公司</w:t>
      </w:r>
      <w:r>
        <w:rPr>
          <w:rFonts w:hint="eastAsia"/>
        </w:rPr>
        <w:br/>
      </w:r>
      <w:r>
        <w:rPr>
          <w:rFonts w:hint="eastAsia"/>
        </w:rPr>
        <w:t>　　　　二、德清县三乐通信线缆有限公司</w:t>
      </w:r>
      <w:r>
        <w:rPr>
          <w:rFonts w:hint="eastAsia"/>
        </w:rPr>
        <w:br/>
      </w:r>
      <w:r>
        <w:rPr>
          <w:rFonts w:hint="eastAsia"/>
        </w:rPr>
        <w:t>　　　　三、深圳市神州线缆有限公司</w:t>
      </w:r>
      <w:r>
        <w:rPr>
          <w:rFonts w:hint="eastAsia"/>
        </w:rPr>
        <w:br/>
      </w:r>
      <w:r>
        <w:rPr>
          <w:rFonts w:hint="eastAsia"/>
        </w:rPr>
        <w:t>　　　　四、（傅氏国际）大连金川电缆有限公司</w:t>
      </w:r>
      <w:r>
        <w:rPr>
          <w:rFonts w:hint="eastAsia"/>
        </w:rPr>
        <w:br/>
      </w:r>
      <w:r>
        <w:rPr>
          <w:rFonts w:hint="eastAsia"/>
        </w:rPr>
        <w:t>　　　　五、大连通大设备技术开发有限公司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铜包铝行业相关产业分析</w:t>
      </w:r>
      <w:r>
        <w:rPr>
          <w:rFonts w:hint="eastAsia"/>
        </w:rPr>
        <w:br/>
      </w:r>
      <w:r>
        <w:rPr>
          <w:rFonts w:hint="eastAsia"/>
        </w:rPr>
        <w:t>　　第一节 铜包铝行业产业链概述</w:t>
      </w:r>
      <w:r>
        <w:rPr>
          <w:rFonts w:hint="eastAsia"/>
        </w:rPr>
        <w:br/>
      </w:r>
      <w:r>
        <w:rPr>
          <w:rFonts w:hint="eastAsia"/>
        </w:rPr>
        <w:t>　　第二节 铜包铝上游行业发展状况分析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铜包铝下游行业发展情况分析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铜包铝行业竞争格局分析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2018-2023年中国铜包铝行业集中度分析</w:t>
      </w:r>
      <w:r>
        <w:rPr>
          <w:rFonts w:hint="eastAsia"/>
        </w:rPr>
        <w:br/>
      </w:r>
      <w:r>
        <w:rPr>
          <w:rFonts w:hint="eastAsia"/>
        </w:rPr>
        <w:t>　　第二节 铜包铝国内外SWOT分析</w:t>
      </w:r>
      <w:r>
        <w:rPr>
          <w:rFonts w:hint="eastAsia"/>
        </w:rPr>
        <w:br/>
      </w:r>
      <w:r>
        <w:rPr>
          <w:rFonts w:hint="eastAsia"/>
        </w:rPr>
        <w:t>　　第三节 铜包铝行业存在的问题及应对策略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业内专家对中国铜包铝行业投资的建议及观点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铜包铝行业投资机会分析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二、铜包铝企业的竞争优势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铜包铝行业投资进入风险分析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铜包铝行业投资决策依据分析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[中⋅智⋅林⋅]铜包铝行业投资建议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铜包铝产业所处生命周期示意图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5 2023年我国固定资产投资增速</w:t>
      </w:r>
      <w:r>
        <w:rPr>
          <w:rFonts w:hint="eastAsia"/>
        </w:rPr>
        <w:br/>
      </w:r>
      <w:r>
        <w:rPr>
          <w:rFonts w:hint="eastAsia"/>
        </w:rPr>
        <w:t>　　图表 6 2023年我国房地产开发投资增速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7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8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我国铜包铝行业标准</w:t>
      </w:r>
      <w:r>
        <w:rPr>
          <w:rFonts w:hint="eastAsia"/>
        </w:rPr>
        <w:br/>
      </w:r>
      <w:r>
        <w:rPr>
          <w:rFonts w:hint="eastAsia"/>
        </w:rPr>
        <w:t>　　图表 10 2018-2023年我国铜包铝市场规模分析</w:t>
      </w:r>
      <w:r>
        <w:rPr>
          <w:rFonts w:hint="eastAsia"/>
        </w:rPr>
        <w:br/>
      </w:r>
      <w:r>
        <w:rPr>
          <w:rFonts w:hint="eastAsia"/>
        </w:rPr>
        <w:t>　　图表 11 2023-2029年我国铜包铝市场规模预测分析</w:t>
      </w:r>
      <w:r>
        <w:rPr>
          <w:rFonts w:hint="eastAsia"/>
        </w:rPr>
        <w:br/>
      </w:r>
      <w:r>
        <w:rPr>
          <w:rFonts w:hint="eastAsia"/>
        </w:rPr>
        <w:t>　　图表 12 2018-2023年我国铜包铝市场产能分析</w:t>
      </w:r>
      <w:r>
        <w:rPr>
          <w:rFonts w:hint="eastAsia"/>
        </w:rPr>
        <w:br/>
      </w:r>
      <w:r>
        <w:rPr>
          <w:rFonts w:hint="eastAsia"/>
        </w:rPr>
        <w:t>　　图表 13 2023-2029年我国铜包铝市场产能预测分析</w:t>
      </w:r>
      <w:r>
        <w:rPr>
          <w:rFonts w:hint="eastAsia"/>
        </w:rPr>
        <w:br/>
      </w:r>
      <w:r>
        <w:rPr>
          <w:rFonts w:hint="eastAsia"/>
        </w:rPr>
        <w:t>　　图表 14 2018-2023年我国铜包铝市场产量分析</w:t>
      </w:r>
      <w:r>
        <w:rPr>
          <w:rFonts w:hint="eastAsia"/>
        </w:rPr>
        <w:br/>
      </w:r>
      <w:r>
        <w:rPr>
          <w:rFonts w:hint="eastAsia"/>
        </w:rPr>
        <w:t>　　图表 15 2023-2029年我国铜包铝市场产量预测分析</w:t>
      </w:r>
      <w:r>
        <w:rPr>
          <w:rFonts w:hint="eastAsia"/>
        </w:rPr>
        <w:br/>
      </w:r>
      <w:r>
        <w:rPr>
          <w:rFonts w:hint="eastAsia"/>
        </w:rPr>
        <w:t>　　图表 16 2018-2023年我国铜包铝市场需求量分析</w:t>
      </w:r>
      <w:r>
        <w:rPr>
          <w:rFonts w:hint="eastAsia"/>
        </w:rPr>
        <w:br/>
      </w:r>
      <w:r>
        <w:rPr>
          <w:rFonts w:hint="eastAsia"/>
        </w:rPr>
        <w:t>　　图表 17 2023-2029年我国铜包铝市场需求量预测分析</w:t>
      </w:r>
      <w:r>
        <w:rPr>
          <w:rFonts w:hint="eastAsia"/>
        </w:rPr>
        <w:br/>
      </w:r>
      <w:r>
        <w:rPr>
          <w:rFonts w:hint="eastAsia"/>
        </w:rPr>
        <w:t>　　图表 18 2018-2023年我国铜包铝市场出口量分析</w:t>
      </w:r>
      <w:r>
        <w:rPr>
          <w:rFonts w:hint="eastAsia"/>
        </w:rPr>
        <w:br/>
      </w:r>
      <w:r>
        <w:rPr>
          <w:rFonts w:hint="eastAsia"/>
        </w:rPr>
        <w:t>　　图表 19 2023-2029年我国铜包铝市场出口量预测分析</w:t>
      </w:r>
      <w:r>
        <w:rPr>
          <w:rFonts w:hint="eastAsia"/>
        </w:rPr>
        <w:br/>
      </w:r>
      <w:r>
        <w:rPr>
          <w:rFonts w:hint="eastAsia"/>
        </w:rPr>
        <w:t>　　图表 20 近4年傅氏国际（大连）双金属线缆有限公司销售毛利率变化情况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近3年傅氏国际（大连）双金属线缆有限公司销售毛利率变化情况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近4年傅氏国际（大连）双金属线缆有限公司流动资产周转次数变化情况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近3年傅氏国际（大连）双金属线缆有限公司流动资产周转次数变化情况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近4年傅氏国际（大连）双金属线缆有限公司总资产周转次数变化情况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近3年傅氏国际（大连）双金属线缆有限公司总资产周转次数变化情况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近4年傅氏国际（大连）双金属线缆有限公司资产负债率变化情况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近3年傅氏国际（大连）双金属线缆有限公司资产负债率变化情况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近4年傅氏国际（大连）双金属线缆有限公司产权比率变化情况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近3年傅氏国际（大连）双金属线缆有限公司产权比率变化情况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近4年傅氏国际（大连）双金属线缆有限公司固定资产周转次数情况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近3年傅氏国际（大连）双金属线缆有限公司固定资产周转次数情况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近3年傅氏国际（大连）双金属线缆有限公司成本费用利润率变化情况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33 近4年德清县三乐通信线缆有限公司销售毛利率变化情况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近3年德清县三乐通信线缆有限公司销售毛利率变化情况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近4年德清县三乐通信线缆有限公司固定资产周转次数情况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近3年德清县三乐通信线缆有限公司固定资产周转次数情况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近4年德清县三乐通信线缆有限公司流动资产周转次数变化情况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近3年德清县三乐通信线缆有限公司流动资产周转次数变化情况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近4年德清县三乐通信线缆有限公司资产负债率变化情况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近3年德清县三乐通信线缆有限公司资产负债率变化情况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近4年德清县三乐通信线缆有限公司产权比率变化情况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近3年德清县三乐通信线缆有限公司产权比率变化情况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近4年德清县三乐通信线缆有限公司总资产周转次数变化情况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近3年德清县三乐通信线缆有限公司总资产周转次数变化情况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近3年德清县三乐通信线缆有限公司成本费用利润率变化情况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46 近4年深圳市神州线缆有限公司销售毛利率变化情况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近3年深圳市神州线缆有限公司销售毛利率变化情况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近4年深圳市神州线缆有限公司固定资产周转次数情况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近3年深圳市神州线缆有限公司固定资产周转次数情况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近4年深圳市神州线缆有限公司流动资产周转次数变化情况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近3年深圳市神州线缆有限公司流动资产周转次数变化情况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近4年深圳市神州线缆有限公司资产负债率变化情况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近3年深圳市神州线缆有限公司资产负债率变化情况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近4年深圳市神州线缆有限公司产权比率变化情况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近3年深圳市神州线缆有限公司产权比率变化情况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近4年深圳市神州线缆有限公司总资产周转次数变化情况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近3年深圳市神州线缆有限公司总资产周转次数变化情况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近3年深圳市神州线缆有限公司成本费用利润率变化情况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59 近4年（傅氏国际）大连金川电缆有限公司销售毛利率变化情况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近3年（傅氏国际）大连金川电缆有限公司销售毛利率变化情况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近4年（傅氏国际）大连金川电缆有限公司固定资产周转次数情况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近3年（傅氏国际）大连金川电缆有限公司固定资产周转次数情况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近4年（傅氏国际）大连金川电缆有限公司流动资产周转次数变化情况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近3年（傅氏国际）大连金川电缆有限公司流动资产周转次数变化情况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近4年（傅氏国际）大连金川电缆有限公司资产负债率变化情况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近3年（傅氏国际）大连金川电缆有限公司资产负债率变化情况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近4年（傅氏国际）大连金川电缆有限公司产权比率变化情况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近3年（傅氏国际）大连金川电缆有限公司产权比率变化情况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近4年（傅氏国际）大连金川电缆有限公司总资产周转次数变化情况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近3年（傅氏国际）大连金川电缆有限公司总资产周转次数变化情况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近3年（傅氏国际）大连金川电缆有限公司成本费用利润率变化情况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72 近4年大连通大设备技术开发有限公司销售毛利率变化情况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近3年大连通大设备技术开发有限公司销售毛利率变化情况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近4年大连通大设备技术开发有限公司固定资产周转次数情况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近3年大连通大设备技术开发有限公司固定资产周转次数情况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近4年大连通大设备技术开发有限公司流动资产周转次数变化情况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近3年大连通大设备技术开发有限公司流动资产周转次数变化情况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近4年大连通大设备技术开发有限公司资产负债率变化情况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近3年大连通大设备技术开发有限公司资产负债率变化情况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近4年大连通大设备技术开发有限公司产权比率变化情况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近3年大连通大设备技术开发有限公司产权比率变化情况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近4年大连通大设备技术开发有限公司总资产周转次数变化情况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近3年大连通大设备技术开发有限公司总资产周转次数变化情况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近3年大连通大设备技术开发有限公司成本费用利润率变化情况</w:t>
      </w:r>
      <w:r>
        <w:rPr>
          <w:rFonts w:hint="eastAsia"/>
        </w:rPr>
        <w:br/>
      </w:r>
      <w:r>
        <w:rPr>
          <w:rFonts w:hint="eastAsia"/>
        </w:rPr>
        <w:t>　　图表 85 产业链形成模式示意图</w:t>
      </w:r>
      <w:r>
        <w:rPr>
          <w:rFonts w:hint="eastAsia"/>
        </w:rPr>
        <w:br/>
      </w:r>
      <w:r>
        <w:rPr>
          <w:rFonts w:hint="eastAsia"/>
        </w:rPr>
        <w:t>　　图表 86 铜包铝的产业链结构图</w:t>
      </w:r>
      <w:r>
        <w:rPr>
          <w:rFonts w:hint="eastAsia"/>
        </w:rPr>
        <w:br/>
      </w:r>
      <w:r>
        <w:rPr>
          <w:rFonts w:hint="eastAsia"/>
        </w:rPr>
        <w:t>　　图表 87 我国铜包铝行业市场集中度分析</w:t>
      </w:r>
      <w:r>
        <w:rPr>
          <w:rFonts w:hint="eastAsia"/>
        </w:rPr>
        <w:br/>
      </w:r>
      <w:r>
        <w:rPr>
          <w:rFonts w:hint="eastAsia"/>
        </w:rPr>
        <w:t>　　图表 88 2023-2029年我国铜包铝行业需求量预测分析</w:t>
      </w:r>
      <w:r>
        <w:rPr>
          <w:rFonts w:hint="eastAsia"/>
        </w:rPr>
        <w:br/>
      </w:r>
      <w:r>
        <w:rPr>
          <w:rFonts w:hint="eastAsia"/>
        </w:rPr>
        <w:t>　　图表 89 2023-2029年我国铜包铝行业市场规模预测分析</w:t>
      </w:r>
      <w:r>
        <w:rPr>
          <w:rFonts w:hint="eastAsia"/>
        </w:rPr>
        <w:br/>
      </w:r>
      <w:r>
        <w:rPr>
          <w:rFonts w:hint="eastAsia"/>
        </w:rPr>
        <w:t>　　图表 90 2023-2029年我国铜包铝行业同业竞争风险及控制策略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91 2023-2029年我国铜包铝行业市场规模预测图</w:t>
      </w:r>
      <w:r>
        <w:rPr>
          <w:rFonts w:hint="eastAsia"/>
        </w:rPr>
        <w:br/>
      </w:r>
      <w:r>
        <w:rPr>
          <w:rFonts w:hint="eastAsia"/>
        </w:rPr>
        <w:t>　　图表 92 2023-2029年中国铜包铝行业市场规模预测结果</w:t>
      </w:r>
      <w:r>
        <w:rPr>
          <w:rFonts w:hint="eastAsia"/>
        </w:rPr>
        <w:br/>
      </w:r>
      <w:r>
        <w:rPr>
          <w:rFonts w:hint="eastAsia"/>
        </w:rPr>
        <w:t>　　图表 93 铜包铝技术应用注意事项分析</w:t>
      </w:r>
      <w:r>
        <w:rPr>
          <w:rFonts w:hint="eastAsia"/>
        </w:rPr>
        <w:br/>
      </w:r>
      <w:r>
        <w:rPr>
          <w:rFonts w:hint="eastAsia"/>
        </w:rPr>
        <w:t>　　图表 94 铜包铝项目投资注意事项图</w:t>
      </w:r>
      <w:r>
        <w:rPr>
          <w:rFonts w:hint="eastAsia"/>
        </w:rPr>
        <w:br/>
      </w:r>
      <w:r>
        <w:rPr>
          <w:rFonts w:hint="eastAsia"/>
        </w:rPr>
        <w:t>　　图表 95 铜包铝行业生产开发注意事项</w:t>
      </w:r>
      <w:r>
        <w:rPr>
          <w:rFonts w:hint="eastAsia"/>
        </w:rPr>
        <w:br/>
      </w:r>
      <w:r>
        <w:rPr>
          <w:rFonts w:hint="eastAsia"/>
        </w:rPr>
        <w:t>　　图表 96 铜包铝销售注意事项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83109782c423f" w:history="1">
        <w:r>
          <w:rPr>
            <w:rStyle w:val="Hyperlink"/>
          </w:rPr>
          <w:t>中国铜包铝行业现状调查分析及市场前景预测报告（2023年版）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83109782c423f" w:history="1">
        <w:r>
          <w:rPr>
            <w:rStyle w:val="Hyperlink"/>
          </w:rPr>
          <w:t>https://www.20087.com/M_NengYuanKuangChan/38/TongBaoLvShiChangQianJingFenXiYuCe.html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5b7a8b09e4b9a" w:history="1">
      <w:r>
        <w:rPr>
          <w:rStyle w:val="Hyperlink"/>
        </w:rPr>
        <w:t>中国铜包铝行业现状调查分析及市场前景预测报告（2023年版）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TongBaoLvShiChangQianJingFenXiYuCe.html" TargetMode="External" Id="Rb9683109782c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TongBaoLvShiChangQianJingFenXiYuCe.html" TargetMode="External" Id="Raec5b7a8b09e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2023-06-22T08:06:00Z</dcterms:created>
  <dcterms:modified xsi:type="dcterms:W3CDTF">2023-06-22T09:06:00Z</dcterms:modified>
  <dc:subject>中国铜包铝行业现状调查分析及市场前景预测报告（2023年版）</dc:subject>
  <dc:title>中国铜包铝行业现状调查分析及市场前景预测报告（2023年版）</dc:title>
  <cp:keywords>中国铜包铝行业现状调查分析及市场前景预测报告（2023年版）</cp:keywords>
  <dc:description>中国铜包铝行业现状调查分析及市场前景预测报告（2023年版）</dc:description>
</cp:coreProperties>
</file>