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de6c0b2644444" w:history="1">
              <w:r>
                <w:rPr>
                  <w:rStyle w:val="Hyperlink"/>
                </w:rPr>
                <w:t>2024-2030年中国铝冶炼及压延加工市场现状深度调研与发展趋势分析报告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de6c0b2644444" w:history="1">
              <w:r>
                <w:rPr>
                  <w:rStyle w:val="Hyperlink"/>
                </w:rPr>
                <w:t>2024-2030年中国铝冶炼及压延加工市场现状深度调研与发展趋势分析报告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de6c0b2644444" w:history="1">
                <w:r>
                  <w:rPr>
                    <w:rStyle w:val="Hyperlink"/>
                  </w:rPr>
                  <w:t>https://www.20087.com/8/33/LvYeLianJiYaYanJiaGongXianZhuang.html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及压延加工业近年来随着新能源汽车、航空航天等高端制造业的发展而持续增长。行业正朝着低碳、高效的生产方式转型，采用更加先进的冶炼技术和装备来提高铝材的品质和生产效率。同时，为了应对日益严峻的环保挑战，行业内加大了对清洁能源的利用和废弃物的回收再利用。此外，随着市场对高性能铝合金材料的需求增加，研发创新成为推动行业发展的重要驱动力。</w:t>
      </w:r>
      <w:r>
        <w:rPr>
          <w:rFonts w:hint="eastAsia"/>
        </w:rPr>
        <w:br/>
      </w:r>
      <w:r>
        <w:rPr>
          <w:rFonts w:hint="eastAsia"/>
        </w:rPr>
        <w:t>　　未来，铝冶炼及压延加工行业的发展将受到以下几个方面的影响：一是随着新能源汽车和航空航天等高端制造业的发展，铝冶炼及压延加工将更注重提高铝材的性能和质量；二是随着技术的进步，铝冶炼及压延加工将更注重采用新型冶炼技术和环保工艺，提高生产的效率和可持续性；三是随着市场竞争的加剧，铝冶炼及压延加工企业将更注重提供定制化服务，以满足不同应用领域的需求；四是随着环保法规的趋严，铝冶炼及压延加工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de6c0b2644444" w:history="1">
        <w:r>
          <w:rPr>
            <w:rStyle w:val="Hyperlink"/>
          </w:rPr>
          <w:t>2024-2030年中国铝冶炼及压延加工市场现状深度调研与发展趋势分析报告</w:t>
        </w:r>
      </w:hyperlink>
      <w:r>
        <w:rPr>
          <w:rFonts w:hint="eastAsia"/>
        </w:rPr>
        <w:t>》全面分析了我国铝冶炼及压延加工行业的现状、市场需求、市场规模以及价格动态，探讨了铝冶炼及压延加工产业链的结构与发展。铝冶炼及压延加工报告对铝冶炼及压延加工细分市场进行了剖析，同时基于科学数据，对铝冶炼及压延加工市场前景及发展趋势进行了预测。报告还聚焦铝冶炼及压延加工重点企业，并对其品牌影响力、市场竞争力以及行业集中度进行了评估。铝冶炼及压延加工报告为投资者、产业链相关企业及政府决策部门提供了专业、客观的参考，是了解和把握铝冶炼及压延加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铝冶炼及压延加工行业基本情况</w:t>
      </w:r>
      <w:r>
        <w:rPr>
          <w:rFonts w:hint="eastAsia"/>
        </w:rPr>
        <w:br/>
      </w:r>
      <w:r>
        <w:rPr>
          <w:rFonts w:hint="eastAsia"/>
        </w:rPr>
        <w:t>　　1.1 铝冶炼及压延加工行业的定义及分类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行业产业链分析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铝冶炼及压延加工行业分类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2024年铝冶炼及压延加工业发展情况分析</w:t>
      </w:r>
      <w:r>
        <w:rPr>
          <w:rFonts w:hint="eastAsia"/>
        </w:rPr>
        <w:br/>
      </w:r>
      <w:r>
        <w:rPr>
          <w:rFonts w:hint="eastAsia"/>
        </w:rPr>
        <w:t>　　2.1 2024年铝冶炼及压延加工业PEST分析</w:t>
      </w:r>
      <w:r>
        <w:rPr>
          <w:rFonts w:hint="eastAsia"/>
        </w:rPr>
        <w:br/>
      </w:r>
      <w:r>
        <w:rPr>
          <w:rFonts w:hint="eastAsia"/>
        </w:rPr>
        <w:t>　　　　2.1.1 经济环境分析</w:t>
      </w:r>
      <w:r>
        <w:rPr>
          <w:rFonts w:hint="eastAsia"/>
        </w:rPr>
        <w:br/>
      </w:r>
      <w:r>
        <w:rPr>
          <w:rFonts w:hint="eastAsia"/>
        </w:rPr>
        <w:t>　　　　2.1.2 政策环境分析</w:t>
      </w:r>
      <w:r>
        <w:rPr>
          <w:rFonts w:hint="eastAsia"/>
        </w:rPr>
        <w:br/>
      </w:r>
      <w:r>
        <w:rPr>
          <w:rFonts w:hint="eastAsia"/>
        </w:rPr>
        <w:t>　　　　2.1.3 社会环境分析</w:t>
      </w:r>
      <w:r>
        <w:rPr>
          <w:rFonts w:hint="eastAsia"/>
        </w:rPr>
        <w:br/>
      </w:r>
      <w:r>
        <w:rPr>
          <w:rFonts w:hint="eastAsia"/>
        </w:rPr>
        <w:t>　　　　2.1.4 技术环境分析</w:t>
      </w:r>
      <w:r>
        <w:rPr>
          <w:rFonts w:hint="eastAsia"/>
        </w:rPr>
        <w:br/>
      </w:r>
      <w:r>
        <w:rPr>
          <w:rFonts w:hint="eastAsia"/>
        </w:rPr>
        <w:t>　　2.2 2024年铝冶炼及压延加工行业发展分析</w:t>
      </w:r>
      <w:r>
        <w:rPr>
          <w:rFonts w:hint="eastAsia"/>
        </w:rPr>
        <w:br/>
      </w:r>
      <w:r>
        <w:rPr>
          <w:rFonts w:hint="eastAsia"/>
        </w:rPr>
        <w:t>　　　　2.2.1 2024年铝冶炼及压延加工行业运行情况及特点分析</w:t>
      </w:r>
      <w:r>
        <w:rPr>
          <w:rFonts w:hint="eastAsia"/>
        </w:rPr>
        <w:br/>
      </w:r>
      <w:r>
        <w:rPr>
          <w:rFonts w:hint="eastAsia"/>
        </w:rPr>
        <w:t>　　　　2.2.2 2024年铝冶炼及压延加工行业投资情况分析</w:t>
      </w:r>
      <w:r>
        <w:rPr>
          <w:rFonts w:hint="eastAsia"/>
        </w:rPr>
        <w:br/>
      </w:r>
      <w:r>
        <w:rPr>
          <w:rFonts w:hint="eastAsia"/>
        </w:rPr>
        <w:t>　　　　2.2.3 2024年铝冶炼及压延加工行业集中度分析</w:t>
      </w:r>
      <w:r>
        <w:rPr>
          <w:rFonts w:hint="eastAsia"/>
        </w:rPr>
        <w:br/>
      </w:r>
      <w:r>
        <w:rPr>
          <w:rFonts w:hint="eastAsia"/>
        </w:rPr>
        <w:t>　　　　2.2.4 2024年铝冶炼及压延加工行业节 中⋅智林－能减排分析</w:t>
      </w:r>
      <w:r>
        <w:rPr>
          <w:rFonts w:hint="eastAsia"/>
        </w:rPr>
        <w:br/>
      </w:r>
      <w:r>
        <w:rPr>
          <w:rFonts w:hint="eastAsia"/>
        </w:rPr>
        <w:t>　　　　2.2.5 2024年铝冶炼及压延加工行业产品结构分析</w:t>
      </w:r>
      <w:r>
        <w:rPr>
          <w:rFonts w:hint="eastAsia"/>
        </w:rPr>
        <w:br/>
      </w:r>
      <w:r>
        <w:rPr>
          <w:rFonts w:hint="eastAsia"/>
        </w:rPr>
        <w:t>　　　　2.2.6 2024年铝冶炼行业规模经济情况分析</w:t>
      </w:r>
      <w:r>
        <w:rPr>
          <w:rFonts w:hint="eastAsia"/>
        </w:rPr>
        <w:br/>
      </w:r>
      <w:r>
        <w:rPr>
          <w:rFonts w:hint="eastAsia"/>
        </w:rPr>
        <w:t>　　　　2.2.7 2024年铝冶炼行业与宏观经济相关性分析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2.2.8 2024年铝冶炼行业生命周期分析</w:t>
      </w:r>
      <w:r>
        <w:rPr>
          <w:rFonts w:hint="eastAsia"/>
        </w:rPr>
        <w:br/>
      </w:r>
      <w:r>
        <w:rPr>
          <w:rFonts w:hint="eastAsia"/>
        </w:rPr>
        <w:t>　　2.3 2024年铝冶炼及压延加工行业全球市场及我国进出口状况分析</w:t>
      </w:r>
      <w:r>
        <w:rPr>
          <w:rFonts w:hint="eastAsia"/>
        </w:rPr>
        <w:br/>
      </w:r>
      <w:r>
        <w:rPr>
          <w:rFonts w:hint="eastAsia"/>
        </w:rPr>
        <w:t>　　　　2.3.1 2024年铝冶炼及压延加工行业全球市场现状分析</w:t>
      </w:r>
      <w:r>
        <w:rPr>
          <w:rFonts w:hint="eastAsia"/>
        </w:rPr>
        <w:br/>
      </w:r>
      <w:r>
        <w:rPr>
          <w:rFonts w:hint="eastAsia"/>
        </w:rPr>
        <w:t>　　　　2.3.2 2024年铝冶炼及压延加工行业进出口状况分析</w:t>
      </w:r>
      <w:r>
        <w:rPr>
          <w:rFonts w:hint="eastAsia"/>
        </w:rPr>
        <w:br/>
      </w:r>
      <w:r>
        <w:rPr>
          <w:rFonts w:hint="eastAsia"/>
        </w:rPr>
        <w:t>　　　　2.3.3 2024年铝冶炼及压延加工行业全球贸易政策分析</w:t>
      </w:r>
      <w:r>
        <w:rPr>
          <w:rFonts w:hint="eastAsia"/>
        </w:rPr>
        <w:br/>
      </w:r>
      <w:r>
        <w:rPr>
          <w:rFonts w:hint="eastAsia"/>
        </w:rPr>
        <w:t>　　　　2.3.4 全球铝冶炼及压延加工行业发展趋势分析</w:t>
      </w:r>
      <w:r>
        <w:rPr>
          <w:rFonts w:hint="eastAsia"/>
        </w:rPr>
        <w:br/>
      </w:r>
      <w:r>
        <w:rPr>
          <w:rFonts w:hint="eastAsia"/>
        </w:rPr>
        <w:t>　　2.4 2024年铝冶炼及压延加工行业竞争状况分析</w:t>
      </w:r>
      <w:r>
        <w:rPr>
          <w:rFonts w:hint="eastAsia"/>
        </w:rPr>
        <w:br/>
      </w:r>
      <w:r>
        <w:rPr>
          <w:rFonts w:hint="eastAsia"/>
        </w:rPr>
        <w:t>　　　　2.4.1 铝冶炼及压延加工行业进入和退出壁垒分析</w:t>
      </w:r>
      <w:r>
        <w:rPr>
          <w:rFonts w:hint="eastAsia"/>
        </w:rPr>
        <w:br/>
      </w:r>
      <w:r>
        <w:rPr>
          <w:rFonts w:hint="eastAsia"/>
        </w:rPr>
        <w:t>　　　　2.4.2 铝冶炼及压延加工行业竞争结构分析</w:t>
      </w:r>
      <w:r>
        <w:rPr>
          <w:rFonts w:hint="eastAsia"/>
        </w:rPr>
        <w:br/>
      </w:r>
      <w:r>
        <w:rPr>
          <w:rFonts w:hint="eastAsia"/>
        </w:rPr>
        <w:t>　　　　2.4.3 铝冶炼及压延加工行业替代产品分析</w:t>
      </w:r>
      <w:r>
        <w:rPr>
          <w:rFonts w:hint="eastAsia"/>
        </w:rPr>
        <w:br/>
      </w:r>
      <w:r>
        <w:rPr>
          <w:rFonts w:hint="eastAsia"/>
        </w:rPr>
        <w:t>　　2.5 2024年铝冶炼及压延加工行业区域发展分析</w:t>
      </w:r>
      <w:r>
        <w:rPr>
          <w:rFonts w:hint="eastAsia"/>
        </w:rPr>
        <w:br/>
      </w:r>
      <w:r>
        <w:rPr>
          <w:rFonts w:hint="eastAsia"/>
        </w:rPr>
        <w:t>　　　　2.5.1 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2.5.2 华北地区铝冶炼及压延加工行业调研</w:t>
      </w:r>
      <w:r>
        <w:rPr>
          <w:rFonts w:hint="eastAsia"/>
        </w:rPr>
        <w:br/>
      </w:r>
      <w:r>
        <w:rPr>
          <w:rFonts w:hint="eastAsia"/>
        </w:rPr>
        <w:t>　　　　2.5.3 华东地区铝冶炼及压延加工行业调研</w:t>
      </w:r>
      <w:r>
        <w:rPr>
          <w:rFonts w:hint="eastAsia"/>
        </w:rPr>
        <w:br/>
      </w:r>
      <w:r>
        <w:rPr>
          <w:rFonts w:hint="eastAsia"/>
        </w:rPr>
        <w:t>　　　　2.5.4 东北地区铝冶炼及压延加工行业调研</w:t>
      </w:r>
      <w:r>
        <w:rPr>
          <w:rFonts w:hint="eastAsia"/>
        </w:rPr>
        <w:br/>
      </w:r>
      <w:r>
        <w:rPr>
          <w:rFonts w:hint="eastAsia"/>
        </w:rPr>
        <w:t>　　　　2.5.5 中南地区铝冶炼及压延加工行业调研</w:t>
      </w:r>
      <w:r>
        <w:rPr>
          <w:rFonts w:hint="eastAsia"/>
        </w:rPr>
        <w:br/>
      </w:r>
      <w:r>
        <w:rPr>
          <w:rFonts w:hint="eastAsia"/>
        </w:rPr>
        <w:t>　　　　2.5.6 西南地区铝冶炼及压延加工行业调研</w:t>
      </w:r>
      <w:r>
        <w:rPr>
          <w:rFonts w:hint="eastAsia"/>
        </w:rPr>
        <w:br/>
      </w:r>
      <w:r>
        <w:rPr>
          <w:rFonts w:hint="eastAsia"/>
        </w:rPr>
        <w:t>　　　　2.5.7 西北地区铝冶炼及压延加工行业调研</w:t>
      </w:r>
      <w:r>
        <w:rPr>
          <w:rFonts w:hint="eastAsia"/>
        </w:rPr>
        <w:br/>
      </w:r>
      <w:r>
        <w:rPr>
          <w:rFonts w:hint="eastAsia"/>
        </w:rPr>
        <w:t>　　　　2.5.8 各区域比较分析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2024年铝冶炼及压延加工行业产业链及子行业发展分析</w:t>
      </w:r>
      <w:r>
        <w:rPr>
          <w:rFonts w:hint="eastAsia"/>
        </w:rPr>
        <w:br/>
      </w:r>
      <w:r>
        <w:rPr>
          <w:rFonts w:hint="eastAsia"/>
        </w:rPr>
        <w:t>　　3.1 铝冶炼及压延加工行业产业链分析</w:t>
      </w:r>
      <w:r>
        <w:rPr>
          <w:rFonts w:hint="eastAsia"/>
        </w:rPr>
        <w:br/>
      </w:r>
      <w:r>
        <w:rPr>
          <w:rFonts w:hint="eastAsia"/>
        </w:rPr>
        <w:t>　　　　3.1.1 上游行业调研</w:t>
      </w:r>
      <w:r>
        <w:rPr>
          <w:rFonts w:hint="eastAsia"/>
        </w:rPr>
        <w:br/>
      </w:r>
      <w:r>
        <w:rPr>
          <w:rFonts w:hint="eastAsia"/>
        </w:rPr>
        <w:t>　　　　3.1.2 下游行业调研</w:t>
      </w:r>
      <w:r>
        <w:rPr>
          <w:rFonts w:hint="eastAsia"/>
        </w:rPr>
        <w:br/>
      </w:r>
      <w:r>
        <w:rPr>
          <w:rFonts w:hint="eastAsia"/>
        </w:rPr>
        <w:t>　　3.2 铝冶炼及压延加工行业子行业发展分析</w:t>
      </w:r>
      <w:r>
        <w:rPr>
          <w:rFonts w:hint="eastAsia"/>
        </w:rPr>
        <w:br/>
      </w:r>
      <w:r>
        <w:rPr>
          <w:rFonts w:hint="eastAsia"/>
        </w:rPr>
        <w:t>　　　　3.2.1 常用有色金属压延加工行业发展分析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2024年铝冶炼及压延加工行业财务状况分析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4.1 2024年铝冶炼及压延加工行业经营效益分析</w:t>
      </w:r>
      <w:r>
        <w:rPr>
          <w:rFonts w:hint="eastAsia"/>
        </w:rPr>
        <w:br/>
      </w:r>
      <w:r>
        <w:rPr>
          <w:rFonts w:hint="eastAsia"/>
        </w:rPr>
        <w:t>　　4.2 2024年铝冶炼及压延加工所属行业盈利能力分析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4.3 2024年铝冶炼及压延加工所属行业营运能力分析</w:t>
      </w:r>
      <w:r>
        <w:rPr>
          <w:rFonts w:hint="eastAsia"/>
        </w:rPr>
        <w:br/>
      </w:r>
      <w:r>
        <w:rPr>
          <w:rFonts w:hint="eastAsia"/>
        </w:rPr>
        <w:t>　　4.4 2024年铝冶炼及压延加工所属行业偿债能力分析</w:t>
      </w:r>
      <w:r>
        <w:rPr>
          <w:rFonts w:hint="eastAsia"/>
        </w:rPr>
        <w:br/>
      </w:r>
      <w:r>
        <w:rPr>
          <w:rFonts w:hint="eastAsia"/>
        </w:rPr>
        <w:t>　　4.5 2024年铝冶炼及压延加工所属行业发展能力分析</w:t>
      </w:r>
      <w:r>
        <w:rPr>
          <w:rFonts w:hint="eastAsia"/>
        </w:rPr>
        <w:br/>
      </w:r>
      <w:r>
        <w:rPr>
          <w:rFonts w:hint="eastAsia"/>
        </w:rPr>
        <w:t>　　4.6 2024年铝冶炼及压延加工行业财务总体评价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2024年铝冶炼及压延加工行业重点企业分析</w:t>
      </w:r>
      <w:r>
        <w:rPr>
          <w:rFonts w:hint="eastAsia"/>
        </w:rPr>
        <w:br/>
      </w:r>
      <w:r>
        <w:rPr>
          <w:rFonts w:hint="eastAsia"/>
        </w:rPr>
        <w:t>　　5.1 2024年行业内上市公司综合排名及各项指标排名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5.1.1 总资产排名</w:t>
      </w:r>
      <w:r>
        <w:rPr>
          <w:rFonts w:hint="eastAsia"/>
        </w:rPr>
        <w:br/>
      </w:r>
      <w:r>
        <w:rPr>
          <w:rFonts w:hint="eastAsia"/>
        </w:rPr>
        <w:t>　　　　5.1.2 主营收入排名</w:t>
      </w:r>
      <w:r>
        <w:rPr>
          <w:rFonts w:hint="eastAsia"/>
        </w:rPr>
        <w:br/>
      </w:r>
      <w:r>
        <w:rPr>
          <w:rFonts w:hint="eastAsia"/>
        </w:rPr>
        <w:t>　　　　5.1.3 净利润排名</w:t>
      </w:r>
      <w:r>
        <w:rPr>
          <w:rFonts w:hint="eastAsia"/>
        </w:rPr>
        <w:br/>
      </w:r>
      <w:r>
        <w:rPr>
          <w:rFonts w:hint="eastAsia"/>
        </w:rPr>
        <w:t>　　　　5.1.4 净利润增长率排名</w:t>
      </w:r>
      <w:r>
        <w:rPr>
          <w:rFonts w:hint="eastAsia"/>
        </w:rPr>
        <w:br/>
      </w:r>
      <w:r>
        <w:rPr>
          <w:rFonts w:hint="eastAsia"/>
        </w:rPr>
        <w:t>　　5.2 2024年中国铝业发展分析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经营状况分析</w:t>
      </w:r>
      <w:r>
        <w:rPr>
          <w:rFonts w:hint="eastAsia"/>
        </w:rPr>
        <w:br/>
      </w:r>
      <w:r>
        <w:rPr>
          <w:rFonts w:hint="eastAsia"/>
        </w:rPr>
        <w:t>　　　　5.2.3 主导产品分析</w:t>
      </w:r>
      <w:r>
        <w:rPr>
          <w:rFonts w:hint="eastAsia"/>
        </w:rPr>
        <w:br/>
      </w:r>
      <w:r>
        <w:rPr>
          <w:rFonts w:hint="eastAsia"/>
        </w:rPr>
        <w:t>　　　　5.2.4 经营策略和投资前景分析</w:t>
      </w:r>
      <w:r>
        <w:rPr>
          <w:rFonts w:hint="eastAsia"/>
        </w:rPr>
        <w:br/>
      </w:r>
      <w:r>
        <w:rPr>
          <w:rFonts w:hint="eastAsia"/>
        </w:rPr>
        <w:t>　　　　5.2.5 SWOT分析及BCG分析</w:t>
      </w:r>
      <w:r>
        <w:rPr>
          <w:rFonts w:hint="eastAsia"/>
        </w:rPr>
        <w:br/>
      </w:r>
      <w:r>
        <w:rPr>
          <w:rFonts w:hint="eastAsia"/>
        </w:rPr>
        <w:t>　　　　5.2.6 企业竞争力评价</w:t>
      </w:r>
      <w:r>
        <w:rPr>
          <w:rFonts w:hint="eastAsia"/>
        </w:rPr>
        <w:br/>
      </w:r>
      <w:r>
        <w:rPr>
          <w:rFonts w:hint="eastAsia"/>
        </w:rPr>
        <w:t>　　5.3 2024年南山铝业发展分析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经营状况分析</w:t>
      </w:r>
      <w:r>
        <w:rPr>
          <w:rFonts w:hint="eastAsia"/>
        </w:rPr>
        <w:br/>
      </w:r>
      <w:r>
        <w:rPr>
          <w:rFonts w:hint="eastAsia"/>
        </w:rPr>
        <w:t>　　　　5.3.3 主导产品分析</w:t>
      </w:r>
      <w:r>
        <w:rPr>
          <w:rFonts w:hint="eastAsia"/>
        </w:rPr>
        <w:br/>
      </w:r>
      <w:r>
        <w:rPr>
          <w:rFonts w:hint="eastAsia"/>
        </w:rPr>
        <w:t>　　　　5.3.4 经营策略和投资前景分析</w:t>
      </w:r>
      <w:r>
        <w:rPr>
          <w:rFonts w:hint="eastAsia"/>
        </w:rPr>
        <w:br/>
      </w:r>
      <w:r>
        <w:rPr>
          <w:rFonts w:hint="eastAsia"/>
        </w:rPr>
        <w:t>　　　　5.3.5 SWOT分析及BCG分析</w:t>
      </w:r>
      <w:r>
        <w:rPr>
          <w:rFonts w:hint="eastAsia"/>
        </w:rPr>
        <w:br/>
      </w:r>
      <w:r>
        <w:rPr>
          <w:rFonts w:hint="eastAsia"/>
        </w:rPr>
        <w:t>　　　　5.3.6 企业竞争力评价</w:t>
      </w:r>
      <w:r>
        <w:rPr>
          <w:rFonts w:hint="eastAsia"/>
        </w:rPr>
        <w:br/>
      </w:r>
      <w:r>
        <w:rPr>
          <w:rFonts w:hint="eastAsia"/>
        </w:rPr>
        <w:t>　　5.4 2024年中孚实业发展分析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经营状况分析</w:t>
      </w:r>
      <w:r>
        <w:rPr>
          <w:rFonts w:hint="eastAsia"/>
        </w:rPr>
        <w:br/>
      </w:r>
      <w:r>
        <w:rPr>
          <w:rFonts w:hint="eastAsia"/>
        </w:rPr>
        <w:t>　　　　5.4.3 主导产品分析</w:t>
      </w:r>
      <w:r>
        <w:rPr>
          <w:rFonts w:hint="eastAsia"/>
        </w:rPr>
        <w:br/>
      </w:r>
      <w:r>
        <w:rPr>
          <w:rFonts w:hint="eastAsia"/>
        </w:rPr>
        <w:t>　　　　5.4.4 经营策略和投资前景分析</w:t>
      </w:r>
      <w:r>
        <w:rPr>
          <w:rFonts w:hint="eastAsia"/>
        </w:rPr>
        <w:br/>
      </w:r>
      <w:r>
        <w:rPr>
          <w:rFonts w:hint="eastAsia"/>
        </w:rPr>
        <w:t>　　　　5.4.5 SWOT分析及BCG分析</w:t>
      </w:r>
      <w:r>
        <w:rPr>
          <w:rFonts w:hint="eastAsia"/>
        </w:rPr>
        <w:br/>
      </w:r>
      <w:r>
        <w:rPr>
          <w:rFonts w:hint="eastAsia"/>
        </w:rPr>
        <w:t>　　　　5.4.6 企业竞争力评价</w:t>
      </w:r>
      <w:r>
        <w:rPr>
          <w:rFonts w:hint="eastAsia"/>
        </w:rPr>
        <w:br/>
      </w:r>
      <w:r>
        <w:rPr>
          <w:rFonts w:hint="eastAsia"/>
        </w:rPr>
        <w:t>　　5.5 2024年云铝股份发展分析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经营状况分析</w:t>
      </w:r>
      <w:r>
        <w:rPr>
          <w:rFonts w:hint="eastAsia"/>
        </w:rPr>
        <w:br/>
      </w:r>
      <w:r>
        <w:rPr>
          <w:rFonts w:hint="eastAsia"/>
        </w:rPr>
        <w:t>　　　　5.5.3 主导产品分析</w:t>
      </w:r>
      <w:r>
        <w:rPr>
          <w:rFonts w:hint="eastAsia"/>
        </w:rPr>
        <w:br/>
      </w:r>
      <w:r>
        <w:rPr>
          <w:rFonts w:hint="eastAsia"/>
        </w:rPr>
        <w:t>　　　　5.5.4 经营策略和投资前景分析</w:t>
      </w:r>
      <w:r>
        <w:rPr>
          <w:rFonts w:hint="eastAsia"/>
        </w:rPr>
        <w:br/>
      </w:r>
      <w:r>
        <w:rPr>
          <w:rFonts w:hint="eastAsia"/>
        </w:rPr>
        <w:t>　　　　5.5.5 SWOT分析及BCG分析</w:t>
      </w:r>
      <w:r>
        <w:rPr>
          <w:rFonts w:hint="eastAsia"/>
        </w:rPr>
        <w:br/>
      </w:r>
      <w:r>
        <w:rPr>
          <w:rFonts w:hint="eastAsia"/>
        </w:rPr>
        <w:t>　　　　5.5.6 企业竞争力评价</w:t>
      </w:r>
      <w:r>
        <w:rPr>
          <w:rFonts w:hint="eastAsia"/>
        </w:rPr>
        <w:br/>
      </w:r>
      <w:r>
        <w:rPr>
          <w:rFonts w:hint="eastAsia"/>
        </w:rPr>
        <w:t>　　5.6 2024年焦作万方发展分析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经营状况分析</w:t>
      </w:r>
      <w:r>
        <w:rPr>
          <w:rFonts w:hint="eastAsia"/>
        </w:rPr>
        <w:br/>
      </w:r>
      <w:r>
        <w:rPr>
          <w:rFonts w:hint="eastAsia"/>
        </w:rPr>
        <w:t>　　　　5.6.3 主导产品分析</w:t>
      </w:r>
      <w:r>
        <w:rPr>
          <w:rFonts w:hint="eastAsia"/>
        </w:rPr>
        <w:br/>
      </w:r>
      <w:r>
        <w:rPr>
          <w:rFonts w:hint="eastAsia"/>
        </w:rPr>
        <w:t>　　　　5.6.4 经营策略和投资前景分析</w:t>
      </w:r>
      <w:r>
        <w:rPr>
          <w:rFonts w:hint="eastAsia"/>
        </w:rPr>
        <w:br/>
      </w:r>
      <w:r>
        <w:rPr>
          <w:rFonts w:hint="eastAsia"/>
        </w:rPr>
        <w:t>　　　　5.7.5 SWOT分析及BCG分析</w:t>
      </w:r>
      <w:r>
        <w:rPr>
          <w:rFonts w:hint="eastAsia"/>
        </w:rPr>
        <w:br/>
      </w:r>
      <w:r>
        <w:rPr>
          <w:rFonts w:hint="eastAsia"/>
        </w:rPr>
        <w:t>　　　　5.6.6 企业竞争力评价</w:t>
      </w:r>
      <w:r>
        <w:rPr>
          <w:rFonts w:hint="eastAsia"/>
        </w:rPr>
        <w:br/>
      </w:r>
      <w:r>
        <w:rPr>
          <w:rFonts w:hint="eastAsia"/>
        </w:rPr>
        <w:t>　　5.7 2024年东阳光铝发展分析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经营状况分析</w:t>
      </w:r>
      <w:r>
        <w:rPr>
          <w:rFonts w:hint="eastAsia"/>
        </w:rPr>
        <w:br/>
      </w:r>
      <w:r>
        <w:rPr>
          <w:rFonts w:hint="eastAsia"/>
        </w:rPr>
        <w:t>　　　　5.7.3 主导产品分析</w:t>
      </w:r>
      <w:r>
        <w:rPr>
          <w:rFonts w:hint="eastAsia"/>
        </w:rPr>
        <w:br/>
      </w:r>
      <w:r>
        <w:rPr>
          <w:rFonts w:hint="eastAsia"/>
        </w:rPr>
        <w:t>　　　　5.7.4 经营策略和投资前景分析</w:t>
      </w:r>
      <w:r>
        <w:rPr>
          <w:rFonts w:hint="eastAsia"/>
        </w:rPr>
        <w:br/>
      </w:r>
      <w:r>
        <w:rPr>
          <w:rFonts w:hint="eastAsia"/>
        </w:rPr>
        <w:t>　　　　5.7.5 SWOT分析及BCG分析</w:t>
      </w:r>
      <w:r>
        <w:rPr>
          <w:rFonts w:hint="eastAsia"/>
        </w:rPr>
        <w:br/>
      </w:r>
      <w:r>
        <w:rPr>
          <w:rFonts w:hint="eastAsia"/>
        </w:rPr>
        <w:t>　　　　5.7.6 企业竞争力评价</w:t>
      </w:r>
      <w:r>
        <w:rPr>
          <w:rFonts w:hint="eastAsia"/>
        </w:rPr>
        <w:br/>
      </w:r>
      <w:r>
        <w:rPr>
          <w:rFonts w:hint="eastAsia"/>
        </w:rPr>
        <w:t>　　5.8 2024年关铝股份发展分析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经营状况分析</w:t>
      </w:r>
      <w:r>
        <w:rPr>
          <w:rFonts w:hint="eastAsia"/>
        </w:rPr>
        <w:br/>
      </w:r>
      <w:r>
        <w:rPr>
          <w:rFonts w:hint="eastAsia"/>
        </w:rPr>
        <w:t>　　　　5.8.3 主导产品分析</w:t>
      </w:r>
      <w:r>
        <w:rPr>
          <w:rFonts w:hint="eastAsia"/>
        </w:rPr>
        <w:br/>
      </w:r>
      <w:r>
        <w:rPr>
          <w:rFonts w:hint="eastAsia"/>
        </w:rPr>
        <w:t>　　　　5.8.4 经营策略和投资前景分析</w:t>
      </w:r>
      <w:r>
        <w:rPr>
          <w:rFonts w:hint="eastAsia"/>
        </w:rPr>
        <w:br/>
      </w:r>
      <w:r>
        <w:rPr>
          <w:rFonts w:hint="eastAsia"/>
        </w:rPr>
        <w:t>　　　　5.8.5 SWOT分析及BCG分析</w:t>
      </w:r>
      <w:r>
        <w:rPr>
          <w:rFonts w:hint="eastAsia"/>
        </w:rPr>
        <w:br/>
      </w:r>
      <w:r>
        <w:rPr>
          <w:rFonts w:hint="eastAsia"/>
        </w:rPr>
        <w:t>　　　　5.8.6 企业竞争力评价</w:t>
      </w:r>
      <w:r>
        <w:rPr>
          <w:rFonts w:hint="eastAsia"/>
        </w:rPr>
        <w:br/>
      </w:r>
      <w:r>
        <w:rPr>
          <w:rFonts w:hint="eastAsia"/>
        </w:rPr>
        <w:t>　　5.9 2024年常铝股份发展分析</w:t>
      </w:r>
      <w:r>
        <w:rPr>
          <w:rFonts w:hint="eastAsia"/>
        </w:rPr>
        <w:br/>
      </w:r>
      <w:r>
        <w:rPr>
          <w:rFonts w:hint="eastAsia"/>
        </w:rPr>
        <w:t>　　　　5.9.1 企业简介</w:t>
      </w:r>
      <w:r>
        <w:rPr>
          <w:rFonts w:hint="eastAsia"/>
        </w:rPr>
        <w:br/>
      </w:r>
      <w:r>
        <w:rPr>
          <w:rFonts w:hint="eastAsia"/>
        </w:rPr>
        <w:t>　　　　5.9.2 经营状况分析</w:t>
      </w:r>
      <w:r>
        <w:rPr>
          <w:rFonts w:hint="eastAsia"/>
        </w:rPr>
        <w:br/>
      </w:r>
      <w:r>
        <w:rPr>
          <w:rFonts w:hint="eastAsia"/>
        </w:rPr>
        <w:t>　　　　5.9.3 主导产品分析</w:t>
      </w:r>
      <w:r>
        <w:rPr>
          <w:rFonts w:hint="eastAsia"/>
        </w:rPr>
        <w:br/>
      </w:r>
      <w:r>
        <w:rPr>
          <w:rFonts w:hint="eastAsia"/>
        </w:rPr>
        <w:t>　　　　5.9.4 经营策略和投资前景分析</w:t>
      </w:r>
      <w:r>
        <w:rPr>
          <w:rFonts w:hint="eastAsia"/>
        </w:rPr>
        <w:br/>
      </w:r>
      <w:r>
        <w:rPr>
          <w:rFonts w:hint="eastAsia"/>
        </w:rPr>
        <w:t>　　　　5.9.5 SWOT分析及BCG分析</w:t>
      </w:r>
      <w:r>
        <w:rPr>
          <w:rFonts w:hint="eastAsia"/>
        </w:rPr>
        <w:br/>
      </w:r>
      <w:r>
        <w:rPr>
          <w:rFonts w:hint="eastAsia"/>
        </w:rPr>
        <w:t>　　　　5.9.6 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铝冶炼及压延加工行业发展趋势预测</w:t>
      </w:r>
      <w:r>
        <w:rPr>
          <w:rFonts w:hint="eastAsia"/>
        </w:rPr>
        <w:br/>
      </w:r>
      <w:r>
        <w:rPr>
          <w:rFonts w:hint="eastAsia"/>
        </w:rPr>
        <w:t>　　6.1 政策变化趋势预测</w:t>
      </w:r>
      <w:r>
        <w:rPr>
          <w:rFonts w:hint="eastAsia"/>
        </w:rPr>
        <w:br/>
      </w:r>
      <w:r>
        <w:rPr>
          <w:rFonts w:hint="eastAsia"/>
        </w:rPr>
        <w:t>　　6.2 成本及价格趋势预测</w:t>
      </w:r>
      <w:r>
        <w:rPr>
          <w:rFonts w:hint="eastAsia"/>
        </w:rPr>
        <w:br/>
      </w:r>
      <w:r>
        <w:rPr>
          <w:rFonts w:hint="eastAsia"/>
        </w:rPr>
        <w:t>　　　　6.2.1 成本因素分析及预测</w:t>
      </w:r>
      <w:r>
        <w:rPr>
          <w:rFonts w:hint="eastAsia"/>
        </w:rPr>
        <w:br/>
      </w:r>
      <w:r>
        <w:rPr>
          <w:rFonts w:hint="eastAsia"/>
        </w:rPr>
        <w:t>　　　　6.2.2 价格预测</w:t>
      </w:r>
      <w:r>
        <w:rPr>
          <w:rFonts w:hint="eastAsia"/>
        </w:rPr>
        <w:br/>
      </w:r>
      <w:r>
        <w:rPr>
          <w:rFonts w:hint="eastAsia"/>
        </w:rPr>
        <w:t>　　6.3 供求趋势预测</w:t>
      </w:r>
      <w:r>
        <w:rPr>
          <w:rFonts w:hint="eastAsia"/>
        </w:rPr>
        <w:br/>
      </w:r>
      <w:r>
        <w:rPr>
          <w:rFonts w:hint="eastAsia"/>
        </w:rPr>
        <w:t>　　　　6.3.1 铝市供需总结与预测</w:t>
      </w:r>
      <w:r>
        <w:rPr>
          <w:rFonts w:hint="eastAsia"/>
        </w:rPr>
        <w:br/>
      </w:r>
      <w:r>
        <w:rPr>
          <w:rFonts w:hint="eastAsia"/>
        </w:rPr>
        <w:t>　　　　6.3.2 供给预测</w:t>
      </w:r>
      <w:r>
        <w:rPr>
          <w:rFonts w:hint="eastAsia"/>
        </w:rPr>
        <w:br/>
      </w:r>
      <w:r>
        <w:rPr>
          <w:rFonts w:hint="eastAsia"/>
        </w:rPr>
        <w:t>　　　　6.3.3 需求预测</w:t>
      </w:r>
      <w:r>
        <w:rPr>
          <w:rFonts w:hint="eastAsia"/>
        </w:rPr>
        <w:br/>
      </w:r>
      <w:r>
        <w:rPr>
          <w:rFonts w:hint="eastAsia"/>
        </w:rPr>
        <w:t>　　6.4 进出口趋势预测</w:t>
      </w:r>
      <w:r>
        <w:rPr>
          <w:rFonts w:hint="eastAsia"/>
        </w:rPr>
        <w:br/>
      </w:r>
      <w:r>
        <w:rPr>
          <w:rFonts w:hint="eastAsia"/>
        </w:rPr>
        <w:t>　　　　6.4.1 进出口总额预测</w:t>
      </w:r>
      <w:r>
        <w:rPr>
          <w:rFonts w:hint="eastAsia"/>
        </w:rPr>
        <w:br/>
      </w:r>
      <w:r>
        <w:rPr>
          <w:rFonts w:hint="eastAsia"/>
        </w:rPr>
        <w:t>　　　　6.4.2 进口总额预测</w:t>
      </w:r>
      <w:r>
        <w:rPr>
          <w:rFonts w:hint="eastAsia"/>
        </w:rPr>
        <w:br/>
      </w:r>
      <w:r>
        <w:rPr>
          <w:rFonts w:hint="eastAsia"/>
        </w:rPr>
        <w:t>　　　　6.4.3 出口总额预测</w:t>
      </w:r>
      <w:r>
        <w:rPr>
          <w:rFonts w:hint="eastAsia"/>
        </w:rPr>
        <w:br/>
      </w:r>
      <w:r>
        <w:rPr>
          <w:rFonts w:hint="eastAsia"/>
        </w:rPr>
        <w:t>　　6.5 技术及产品发展趋势预测</w:t>
      </w:r>
      <w:r>
        <w:rPr>
          <w:rFonts w:hint="eastAsia"/>
        </w:rPr>
        <w:br/>
      </w:r>
      <w:r>
        <w:rPr>
          <w:rFonts w:hint="eastAsia"/>
        </w:rPr>
        <w:t>　　6.6 竞争趋势预测</w:t>
      </w:r>
      <w:r>
        <w:rPr>
          <w:rFonts w:hint="eastAsia"/>
        </w:rPr>
        <w:br/>
      </w:r>
      <w:r>
        <w:rPr>
          <w:rFonts w:hint="eastAsia"/>
        </w:rPr>
        <w:t>　　　　6.6.1 淘汰落后产能</w:t>
      </w:r>
      <w:r>
        <w:rPr>
          <w:rFonts w:hint="eastAsia"/>
        </w:rPr>
        <w:br/>
      </w:r>
      <w:r>
        <w:rPr>
          <w:rFonts w:hint="eastAsia"/>
        </w:rPr>
        <w:t>　　　　6.6.2 并购重组与一体化交相呼应</w:t>
      </w:r>
      <w:r>
        <w:rPr>
          <w:rFonts w:hint="eastAsia"/>
        </w:rPr>
        <w:br/>
      </w:r>
      <w:r>
        <w:rPr>
          <w:rFonts w:hint="eastAsia"/>
        </w:rPr>
        <w:t>　　　　6.6.3 电力供应决定企业的长期竞争优势</w:t>
      </w:r>
      <w:r>
        <w:rPr>
          <w:rFonts w:hint="eastAsia"/>
        </w:rPr>
        <w:br/>
      </w:r>
      <w:r>
        <w:rPr>
          <w:rFonts w:hint="eastAsia"/>
        </w:rPr>
        <w:t>　　6.7 财务状况预测</w:t>
      </w:r>
      <w:r>
        <w:rPr>
          <w:rFonts w:hint="eastAsia"/>
        </w:rPr>
        <w:br/>
      </w:r>
      <w:r>
        <w:rPr>
          <w:rFonts w:hint="eastAsia"/>
        </w:rPr>
        <w:t>　　6.8 行业区域发展趋势预测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铝冶炼及压延加工行业风险分析</w:t>
      </w:r>
      <w:r>
        <w:rPr>
          <w:rFonts w:hint="eastAsia"/>
        </w:rPr>
        <w:br/>
      </w:r>
      <w:r>
        <w:rPr>
          <w:rFonts w:hint="eastAsia"/>
        </w:rPr>
        <w:t>　　7.1 政策风险</w:t>
      </w:r>
      <w:r>
        <w:rPr>
          <w:rFonts w:hint="eastAsia"/>
        </w:rPr>
        <w:br/>
      </w:r>
      <w:r>
        <w:rPr>
          <w:rFonts w:hint="eastAsia"/>
        </w:rPr>
        <w:t>　　　　7.1.1 宏观经济政策</w:t>
      </w:r>
      <w:r>
        <w:rPr>
          <w:rFonts w:hint="eastAsia"/>
        </w:rPr>
        <w:br/>
      </w:r>
      <w:r>
        <w:rPr>
          <w:rFonts w:hint="eastAsia"/>
        </w:rPr>
        <w:t>　　　　7.1.2 产业政策</w:t>
      </w:r>
      <w:r>
        <w:rPr>
          <w:rFonts w:hint="eastAsia"/>
        </w:rPr>
        <w:br/>
      </w:r>
      <w:r>
        <w:rPr>
          <w:rFonts w:hint="eastAsia"/>
        </w:rPr>
        <w:t>　　7.2 宏观经济波动风险</w:t>
      </w:r>
      <w:r>
        <w:rPr>
          <w:rFonts w:hint="eastAsia"/>
        </w:rPr>
        <w:br/>
      </w:r>
      <w:r>
        <w:rPr>
          <w:rFonts w:hint="eastAsia"/>
        </w:rPr>
        <w:t>　　7.3 技术风险</w:t>
      </w:r>
      <w:r>
        <w:rPr>
          <w:rFonts w:hint="eastAsia"/>
        </w:rPr>
        <w:br/>
      </w:r>
      <w:r>
        <w:rPr>
          <w:rFonts w:hint="eastAsia"/>
        </w:rPr>
        <w:t>　　7.4 供求风险</w:t>
      </w:r>
      <w:r>
        <w:rPr>
          <w:rFonts w:hint="eastAsia"/>
        </w:rPr>
        <w:br/>
      </w:r>
      <w:r>
        <w:rPr>
          <w:rFonts w:hint="eastAsia"/>
        </w:rPr>
        <w:t>　　7.5 原材料风险</w:t>
      </w:r>
      <w:r>
        <w:rPr>
          <w:rFonts w:hint="eastAsia"/>
        </w:rPr>
        <w:br/>
      </w:r>
      <w:r>
        <w:rPr>
          <w:rFonts w:hint="eastAsia"/>
        </w:rPr>
        <w:t>　　7.6 竞争风险</w:t>
      </w:r>
      <w:r>
        <w:rPr>
          <w:rFonts w:hint="eastAsia"/>
        </w:rPr>
        <w:br/>
      </w:r>
      <w:r>
        <w:rPr>
          <w:rFonts w:hint="eastAsia"/>
        </w:rPr>
        <w:t>　　7.7 产品结构风险</w:t>
      </w:r>
      <w:r>
        <w:rPr>
          <w:rFonts w:hint="eastAsia"/>
        </w:rPr>
        <w:br/>
      </w:r>
      <w:r>
        <w:rPr>
          <w:rFonts w:hint="eastAsia"/>
        </w:rPr>
        <w:t>　　7.8 国别风险</w:t>
      </w:r>
      <w:r>
        <w:rPr>
          <w:rFonts w:hint="eastAsia"/>
        </w:rPr>
        <w:br/>
      </w:r>
      <w:r>
        <w:rPr>
          <w:rFonts w:hint="eastAsia"/>
        </w:rPr>
        <w:t>　　7.9 区域风险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铝冶炼及压延加工行业信贷建议</w:t>
      </w:r>
      <w:r>
        <w:rPr>
          <w:rFonts w:hint="eastAsia"/>
        </w:rPr>
        <w:br/>
      </w:r>
      <w:r>
        <w:rPr>
          <w:rFonts w:hint="eastAsia"/>
        </w:rPr>
        <w:t>　　8.1 总体原则</w:t>
      </w:r>
      <w:r>
        <w:rPr>
          <w:rFonts w:hint="eastAsia"/>
        </w:rPr>
        <w:br/>
      </w:r>
      <w:r>
        <w:rPr>
          <w:rFonts w:hint="eastAsia"/>
        </w:rPr>
        <w:t>　　8.2 准入标准</w:t>
      </w:r>
      <w:r>
        <w:rPr>
          <w:rFonts w:hint="eastAsia"/>
        </w:rPr>
        <w:br/>
      </w:r>
      <w:r>
        <w:rPr>
          <w:rFonts w:hint="eastAsia"/>
        </w:rPr>
        <w:t>　　　　8.2.1 鼓励类</w:t>
      </w:r>
      <w:r>
        <w:rPr>
          <w:rFonts w:hint="eastAsia"/>
        </w:rPr>
        <w:br/>
      </w:r>
      <w:r>
        <w:rPr>
          <w:rFonts w:hint="eastAsia"/>
        </w:rPr>
        <w:t>　　　　8.2.2 允许类</w:t>
      </w:r>
      <w:r>
        <w:rPr>
          <w:rFonts w:hint="eastAsia"/>
        </w:rPr>
        <w:br/>
      </w:r>
      <w:r>
        <w:rPr>
          <w:rFonts w:hint="eastAsia"/>
        </w:rPr>
        <w:t>　　　　8.2.3 限制类</w:t>
      </w:r>
      <w:r>
        <w:rPr>
          <w:rFonts w:hint="eastAsia"/>
        </w:rPr>
        <w:br/>
      </w:r>
      <w:r>
        <w:rPr>
          <w:rFonts w:hint="eastAsia"/>
        </w:rPr>
        <w:t>　　　　8.2.4 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2024年以来我国GDP分季度累计增速情况</w:t>
      </w:r>
      <w:r>
        <w:rPr>
          <w:rFonts w:hint="eastAsia"/>
        </w:rPr>
        <w:br/>
      </w:r>
      <w:r>
        <w:rPr>
          <w:rFonts w:hint="eastAsia"/>
        </w:rPr>
        <w:t>　　图表 2 2024年我国三种产业增速情况</w:t>
      </w:r>
      <w:r>
        <w:rPr>
          <w:rFonts w:hint="eastAsia"/>
        </w:rPr>
        <w:br/>
      </w:r>
      <w:r>
        <w:rPr>
          <w:rFonts w:hint="eastAsia"/>
        </w:rPr>
        <w:t>　　图表 3 2024年以来我国工业企业增加值增速情况</w:t>
      </w:r>
      <w:r>
        <w:rPr>
          <w:rFonts w:hint="eastAsia"/>
        </w:rPr>
        <w:br/>
      </w:r>
      <w:r>
        <w:rPr>
          <w:rFonts w:hint="eastAsia"/>
        </w:rPr>
        <w:t>　　图表 4 2024年以来我国城镇固定资产投资情况</w:t>
      </w:r>
      <w:r>
        <w:rPr>
          <w:rFonts w:hint="eastAsia"/>
        </w:rPr>
        <w:br/>
      </w:r>
      <w:r>
        <w:rPr>
          <w:rFonts w:hint="eastAsia"/>
        </w:rPr>
        <w:t>　　图表 5 2024-2030年全社会消费品零售总额及增长速度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 2024-2030年城镇居民人均可支配收入及增长速度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7 2024-2030年农村居民人均纯收入及增长速度</w:t>
      </w:r>
      <w:r>
        <w:rPr>
          <w:rFonts w:hint="eastAsia"/>
        </w:rPr>
        <w:br/>
      </w:r>
      <w:r>
        <w:rPr>
          <w:rFonts w:hint="eastAsia"/>
        </w:rPr>
        <w:t>　　图表 8 2024年以来的CPI、PPI月度增速</w:t>
      </w:r>
      <w:r>
        <w:rPr>
          <w:rFonts w:hint="eastAsia"/>
        </w:rPr>
        <w:br/>
      </w:r>
      <w:r>
        <w:rPr>
          <w:rFonts w:hint="eastAsia"/>
        </w:rPr>
        <w:t>　　图表 9 2024-2030年进出口总额及增长速度</w:t>
      </w:r>
      <w:r>
        <w:rPr>
          <w:rFonts w:hint="eastAsia"/>
        </w:rPr>
        <w:br/>
      </w:r>
      <w:r>
        <w:rPr>
          <w:rFonts w:hint="eastAsia"/>
        </w:rPr>
        <w:t>　　图表 10 2024年以来我国月度货币供应量增速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de6c0b2644444" w:history="1">
        <w:r>
          <w:rPr>
            <w:rStyle w:val="Hyperlink"/>
          </w:rPr>
          <w:t>2024-2030年中国铝冶炼及压延加工市场现状深度调研与发展趋势分析报告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de6c0b2644444" w:history="1">
        <w:r>
          <w:rPr>
            <w:rStyle w:val="Hyperlink"/>
          </w:rPr>
          <w:t>https://www.20087.com/8/33/LvYeLianJiYaYanJiaGongXianZhuang.html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9ec2b91a24a36" w:history="1">
      <w:r>
        <w:rPr>
          <w:rStyle w:val="Hyperlink"/>
        </w:rPr>
        <w:t>2024-2030年中国铝冶炼及压延加工市场现状深度调研与发展趋势分析报告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vYeLianJiYaYanJiaGongXianZhuang.html" TargetMode="External" Id="R038de6c0b264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vYeLianJiYaYanJiaGongXianZhuang.html" TargetMode="External" Id="R0b79ec2b91a2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2024-03-01T01:12:00Z</dcterms:created>
  <dcterms:modified xsi:type="dcterms:W3CDTF">2024-03-01T02:12:00Z</dcterms:modified>
  <dc:subject>2024-2030年中国铝冶炼及压延加工市场现状深度调研与发展趋势分析报告</dc:subject>
  <dc:title>2024-2030年中国铝冶炼及压延加工市场现状深度调研与发展趋势分析报告</dc:title>
  <cp:keywords>2024-2030年中国铝冶炼及压延加工市场现状深度调研与发展趋势分析报告</cp:keywords>
  <dc:description>2024-2030年中国铝冶炼及压延加工市场现状深度调研与发展趋势分析报告</dc:description>
</cp:coreProperties>
</file>