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bc067c1d7478e" w:history="1">
              <w:r>
                <w:rPr>
                  <w:rStyle w:val="Hyperlink"/>
                </w:rPr>
                <w:t>2025-2031年中国煤矿设备成套模式行业发展分析与前景趋势报告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bc067c1d7478e" w:history="1">
              <w:r>
                <w:rPr>
                  <w:rStyle w:val="Hyperlink"/>
                </w:rPr>
                <w:t>2025-2031年中国煤矿设备成套模式行业发展分析与前景趋势报告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bc067c1d7478e" w:history="1">
                <w:r>
                  <w:rPr>
                    <w:rStyle w:val="Hyperlink"/>
                  </w:rPr>
                  <w:t>https://www.20087.com/9/83/MeiKuangSheBeiChengTaoMoShiHangYeFaZhanQianJing.html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设备成套模式是将采煤机、掘进机、液压支架、输送带、泵站、控制系统等核心设备进行系统化整合，形成覆盖煤矿开采全流程的一体化解决方案。随着煤炭行业向安全、高效、智能化方向转型，成套设备供应模式已逐渐成为主流，尤其在大型矿井建设中体现出更高的协同效率和管理优势。相比单机采购，成套模式能有效提升设备匹配度、降低运维难度，并提高整体作业安全性。然而，由于煤矿地质条件复杂多变，不同矿区对设备性能、规格要求差异较大，标准化程度不高，导致企业在推广成套方案时面临一定挑战。此外，部分中小煤矿资金有限，难以承担整套设备投资，限制了成套模式的全面普及。</w:t>
      </w:r>
      <w:r>
        <w:rPr>
          <w:rFonts w:hint="eastAsia"/>
        </w:rPr>
        <w:br/>
      </w:r>
      <w:r>
        <w:rPr>
          <w:rFonts w:hint="eastAsia"/>
        </w:rPr>
        <w:t>　　未来，煤矿设备成套模式将加速向智能化、定制化和服务化方向演进。随着5G、工业互联网、AI巡检等技术的融合应用，成套设备将实现远程监控、故障预警、自动调度等功能，构建数字孪生矿山系统，提升整体运营效率。同时，针对不同矿区特点，企业提供模块化配置和灵活选型服务，将有助于成套模式适应更多应用场景。此外，煤矿设备成套模式企业将从单纯的硬件供应商向“装备制造+运维服务”综合服务商转变，提供设备租赁、定期检修、数据托管等增值服务。政策层面，国家持续推进煤矿智能化建设，鼓励企业采用先进装备和技术，为煤矿设备成套模式创造了广阔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bc067c1d7478e" w:history="1">
        <w:r>
          <w:rPr>
            <w:rStyle w:val="Hyperlink"/>
          </w:rPr>
          <w:t>2025-2031年中国煤矿设备成套模式行业发展分析与前景趋势报告</w:t>
        </w:r>
      </w:hyperlink>
      <w:r>
        <w:rPr>
          <w:rFonts w:hint="eastAsia"/>
        </w:rPr>
        <w:t>》基于多年行业研究经验，系统分析了煤矿设备成套模式产业链、市场规模、需求特征及价格趋势，客观呈现煤矿设备成套模式行业现状。报告科学预测了煤矿设备成套模式市场前景与发展方向，重点评估了煤矿设备成套模式重点企业的竞争格局与品牌影响力，同时挖掘煤矿设备成套模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煤矿设备成套模式行业概述</w:t>
      </w:r>
      <w:r>
        <w:rPr>
          <w:rFonts w:hint="eastAsia"/>
        </w:rPr>
        <w:br/>
      </w:r>
      <w:r>
        <w:rPr>
          <w:rFonts w:hint="eastAsia"/>
        </w:rPr>
        <w:t>　　第一节 煤矿设备成套模式定义与分类</w:t>
      </w:r>
      <w:r>
        <w:rPr>
          <w:rFonts w:hint="eastAsia"/>
        </w:rPr>
        <w:br/>
      </w:r>
      <w:r>
        <w:rPr>
          <w:rFonts w:hint="eastAsia"/>
        </w:rPr>
        <w:t>　　第二节 煤矿设备成套模式应用领域</w:t>
      </w:r>
      <w:r>
        <w:rPr>
          <w:rFonts w:hint="eastAsia"/>
        </w:rPr>
        <w:br/>
      </w:r>
      <w:r>
        <w:rPr>
          <w:rFonts w:hint="eastAsia"/>
        </w:rPr>
        <w:t>　　第三节 煤矿设备成套模式行业经济指标分析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煤矿设备成套模式产业链及经营模式分析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三、煤矿设备成套模式销售模式及销售渠道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全球煤矿设备成套模式市场发展综述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2019-2024年全球煤矿设备成套模式市场规模与趋势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主要国家与地区煤矿设备成套模式市场分析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2025-2031年全球煤矿设备成套模式行业发展趋势与前景预测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中国煤矿设备成套模式行业市场分析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2024-2025年煤矿设备成套模式产能与投资动态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一、国内煤矿设备成套模式产能及利用情况</w:t>
      </w:r>
      <w:r>
        <w:rPr>
          <w:rFonts w:hint="eastAsia"/>
        </w:rPr>
        <w:br/>
      </w:r>
      <w:r>
        <w:rPr>
          <w:rFonts w:hint="eastAsia"/>
        </w:rPr>
        <w:t>　　　　二、煤矿设备成套模式产能扩张与投资动态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2025-2031年煤矿设备成套模式行业产量统计与趋势预测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一、2019-2024年煤矿设备成套模式行业产量数据统计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1、2019-2024年煤矿设备成套模式产量及增长趋势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2、2019-2024年煤矿设备成套模式细分产品产量及份额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二、影响煤矿设备成套模式产量的关键因素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三、2025-2031年煤矿设备成套模式产量预测</w:t>
      </w:r>
      <w:r>
        <w:rPr>
          <w:rFonts w:hint="eastAsia"/>
        </w:rPr>
        <w:br/>
      </w:r>
      <w:r>
        <w:rPr>
          <w:rFonts w:hint="eastAsia"/>
        </w:rPr>
        <w:t>　　第三节 2025-2031年煤矿设备成套模式市场需求与销售分析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一、2024-2025年煤矿设备成套模式行业需求现状</w:t>
      </w:r>
      <w:r>
        <w:rPr>
          <w:rFonts w:hint="eastAsia"/>
        </w:rPr>
        <w:br/>
      </w:r>
      <w:r>
        <w:rPr>
          <w:rFonts w:hint="eastAsia"/>
        </w:rPr>
        <w:t>　　　　二、煤矿设备成套模式客户群体与需求特点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三、2019-2024年煤矿设备成套模式行业销售规模分析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四、2025-2031年煤矿设备成套模式市场增长潜力与规模预测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中国煤矿设备成套模式细分市场与下游应用领域分析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煤矿设备成套模式细分市场分析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一、2024-2025年煤矿设备成套模式主要细分产品市场现状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煤矿设备成套模式下游应用与客户群体分析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一、2024-2025年煤矿设备成套模式各应用领域市场现状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2024-2025年煤矿设备成套模式行业技术发展现状及趋势分析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煤矿设备成套模式行业技术发展现状分析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国内外煤矿设备成套模式行业技术差异与原因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煤矿设备成套模式行业技术发展方向、趋势预测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提升煤矿设备成套模式行业技术能力策略建议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煤矿设备成套模式价格机制与竞争策略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一、2019-2024年煤矿设备成套模式市场价格走势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煤矿设备成套模式定价策略与方法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2025-2031年煤矿设备成套模式价格竞争态势与趋势预测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中国煤矿设备成套模式行业重点区域市场研究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2024-2025年重点区域煤矿设备成套模式市场发展概况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二、2019-2024年煤矿设备成套模式市场需求规模情况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二、2019-2024年煤矿设备成套模式市场需求规模情况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二、2019-2024年煤矿设备成套模式市场需求规模情况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二、2019-2024年煤矿设备成套模式市场需求规模情况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二、2019-2024年煤矿设备成套模式市场需求规模情况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三、2025-2031年煤矿设备成套模式行业发展潜力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2019-2024年中国煤矿设备成套模式行业进出口情况分析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煤矿设备成套模式行业进口情况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一、2019-2024年煤矿设备成套模式进口规模及增长情况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二、煤矿设备成套模式主要进口来源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煤矿设备成套模式行业出口情况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一、2019-2024年煤矿设备成套模式出口规模及增长情况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二、煤矿设备成套模式主要出口目的地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2019-2024年中国煤矿设备成套模式行业总体发展与财务状况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2019-2024年中国煤矿设备成套模式行业规模情况</w:t>
      </w:r>
      <w:r>
        <w:rPr>
          <w:rFonts w:hint="eastAsia"/>
        </w:rPr>
        <w:br/>
      </w:r>
      <w:r>
        <w:rPr>
          <w:rFonts w:hint="eastAsia"/>
        </w:rPr>
        <w:t>　　　　一、煤矿设备成套模式行业企业数量规模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二、煤矿设备成套模式行业从业人员规模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三、煤矿设备成套模式行业市场敏感性分析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2019-2024年中国煤矿设备成套模式行业财务能力分析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一、煤矿设备成套模式行业盈利能力</w:t>
      </w:r>
      <w:r>
        <w:rPr>
          <w:rFonts w:hint="eastAsia"/>
        </w:rPr>
        <w:br/>
      </w:r>
      <w:r>
        <w:rPr>
          <w:rFonts w:hint="eastAsia"/>
        </w:rPr>
        <w:t>　　　　二、煤矿设备成套模式行业偿债能力</w:t>
      </w:r>
      <w:r>
        <w:rPr>
          <w:rFonts w:hint="eastAsia"/>
        </w:rPr>
        <w:br/>
      </w:r>
      <w:r>
        <w:rPr>
          <w:rFonts w:hint="eastAsia"/>
        </w:rPr>
        <w:t>　　　　三、煤矿设备成套模式行业营运能力</w:t>
      </w:r>
      <w:r>
        <w:rPr>
          <w:rFonts w:hint="eastAsia"/>
        </w:rPr>
        <w:br/>
      </w:r>
      <w:r>
        <w:rPr>
          <w:rFonts w:hint="eastAsia"/>
        </w:rPr>
        <w:t>　　　　四、煤矿设备成套模式行业发展能力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煤矿设备成套模式行业重点企业调研分析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二、企业煤矿设备成套模式业务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中国煤矿设备成套模式行业竞争格局分析</w:t>
      </w:r>
      <w:r>
        <w:rPr>
          <w:rFonts w:hint="eastAsia"/>
        </w:rPr>
        <w:br/>
      </w:r>
      <w:r>
        <w:rPr>
          <w:rFonts w:hint="eastAsia"/>
        </w:rPr>
        <w:t>　　第一节 煤矿设备成套模式行业竞争格局总览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2024-2025年煤矿设备成套模式行业竞争力分析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2019-2024年煤矿设备成套模式行业企业并购活动分析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2024-2025年煤矿设备成套模式行业会展与招投标活动分析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一、煤矿设备成套模式行业会展活动及其市场影响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2025年中国煤矿设备成套模式企业发展企业发展策略与建议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煤矿设备成套模式销售模式与渠道策略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煤矿设备成套模式品牌与市场推广策略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煤矿设备成套模式研发投入与技术创新能力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煤矿设备成套模式合作联盟与资源整合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中国煤矿设备成套模式行业风险与对策</w:t>
      </w:r>
      <w:r>
        <w:rPr>
          <w:rFonts w:hint="eastAsia"/>
        </w:rPr>
        <w:br/>
      </w:r>
      <w:r>
        <w:rPr>
          <w:rFonts w:hint="eastAsia"/>
        </w:rPr>
        <w:t>　　第一节 煤矿设备成套模式行业SWOT分析</w:t>
      </w:r>
      <w:r>
        <w:rPr>
          <w:rFonts w:hint="eastAsia"/>
        </w:rPr>
        <w:br/>
      </w:r>
      <w:r>
        <w:rPr>
          <w:rFonts w:hint="eastAsia"/>
        </w:rPr>
        <w:t>　　　　一、煤矿设备成套模式行业优势</w:t>
      </w:r>
      <w:r>
        <w:rPr>
          <w:rFonts w:hint="eastAsia"/>
        </w:rPr>
        <w:br/>
      </w:r>
      <w:r>
        <w:rPr>
          <w:rFonts w:hint="eastAsia"/>
        </w:rPr>
        <w:t>　　　　二、煤矿设备成套模式行业劣势</w:t>
      </w:r>
      <w:r>
        <w:rPr>
          <w:rFonts w:hint="eastAsia"/>
        </w:rPr>
        <w:br/>
      </w:r>
      <w:r>
        <w:rPr>
          <w:rFonts w:hint="eastAsia"/>
        </w:rPr>
        <w:t>　　　　三、煤矿设备成套模式市场机会</w:t>
      </w:r>
      <w:r>
        <w:rPr>
          <w:rFonts w:hint="eastAsia"/>
        </w:rPr>
        <w:br/>
      </w:r>
      <w:r>
        <w:rPr>
          <w:rFonts w:hint="eastAsia"/>
        </w:rPr>
        <w:t>　　　　四、煤矿设备成套模式市场威胁</w:t>
      </w:r>
      <w:r>
        <w:rPr>
          <w:rFonts w:hint="eastAsia"/>
        </w:rPr>
        <w:br/>
      </w:r>
      <w:r>
        <w:rPr>
          <w:rFonts w:hint="eastAsia"/>
        </w:rPr>
        <w:t>　　第二节 煤矿设备成套模式行业风险及对策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2025-2031年中国煤矿设备成套模式行业前景与发展趋势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2024-2025年煤矿设备成套模式行业发展环境分析</w:t>
      </w:r>
      <w:r>
        <w:rPr>
          <w:rFonts w:hint="eastAsia"/>
        </w:rPr>
        <w:br/>
      </w:r>
      <w:r>
        <w:rPr>
          <w:rFonts w:hint="eastAsia"/>
        </w:rPr>
        <w:t>　　　　一、煤矿设备成套模式行业主管部门与监管体制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二、煤矿设备成套模式行业主要法律法规及政策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三、煤矿设备成套模式行业标准与质量监管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2025-2031年煤矿设备成套模式行业发展趋势与方向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2025-2031年煤矿设备成套模式行业发展潜力与机遇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煤矿设备成套模式行业研究结论与建议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煤矿设备成套模式行业发展建议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煤矿设备成套模式行业类别</w:t>
      </w:r>
      <w:r>
        <w:rPr>
          <w:rFonts w:hint="eastAsia"/>
        </w:rPr>
        <w:br/>
      </w:r>
      <w:r>
        <w:rPr>
          <w:rFonts w:hint="eastAsia"/>
        </w:rPr>
        <w:t>　　图表 煤矿设备成套模式行业产业链调研</w:t>
      </w:r>
      <w:r>
        <w:rPr>
          <w:rFonts w:hint="eastAsia"/>
        </w:rPr>
        <w:br/>
      </w:r>
      <w:r>
        <w:rPr>
          <w:rFonts w:hint="eastAsia"/>
        </w:rPr>
        <w:t>　　图表 煤矿设备成套模式行业现状</w:t>
      </w:r>
      <w:r>
        <w:rPr>
          <w:rFonts w:hint="eastAsia"/>
        </w:rPr>
        <w:br/>
      </w:r>
      <w:r>
        <w:rPr>
          <w:rFonts w:hint="eastAsia"/>
        </w:rPr>
        <w:t>　　图表 煤矿设备成套模式行业标准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2024年中国煤矿设备成套模式行业产能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2019-2024年中国煤矿设备成套模式行业产量统计</w:t>
      </w:r>
      <w:r>
        <w:rPr>
          <w:rFonts w:hint="eastAsia"/>
        </w:rPr>
        <w:br/>
      </w:r>
      <w:r>
        <w:rPr>
          <w:rFonts w:hint="eastAsia"/>
        </w:rPr>
        <w:t>　　图表 煤矿设备成套模式行业动态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2019-2024年中国煤矿设备成套模式市场需求量</w:t>
      </w:r>
      <w:r>
        <w:rPr>
          <w:rFonts w:hint="eastAsia"/>
        </w:rPr>
        <w:br/>
      </w:r>
      <w:r>
        <w:rPr>
          <w:rFonts w:hint="eastAsia"/>
        </w:rPr>
        <w:t>　　图表 2024年中国煤矿设备成套模式行业需求区域调研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2019-2024年中国煤矿设备成套模式行情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2019-2024年中国煤矿设备成套模式进口统计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2019-2024年中国煤矿设备成套模式行业企业数量统计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**地区煤矿设备成套模式市场规模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**地区煤矿设备成套模式市场调研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**地区煤矿设备成套模式市场规模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</w:t>
      </w:r>
      <w:r>
        <w:rPr>
          <w:rFonts w:hint="eastAsia"/>
        </w:rPr>
        <w:br/>
      </w:r>
      <w:r>
        <w:rPr>
          <w:rFonts w:hint="eastAsia"/>
        </w:rPr>
        <w:t>　　图表 **地区煤矿设备成套模式市场调研</w:t>
      </w:r>
      <w:r>
        <w:rPr>
          <w:rFonts w:hint="eastAsia"/>
        </w:rPr>
        <w:br/>
      </w:r>
      <w:r>
        <w:rPr>
          <w:rFonts w:hint="eastAsia"/>
        </w:rPr>
        <w:t>　　图表 **地区煤矿设备成套模式行业市场需求分析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煤矿设备成套模式行业竞争对手分析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煤矿设备成套模式重点企业（三）成长能力情况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2025-2031年中国煤矿设备成套模式行业市场规模预测</w:t>
      </w:r>
      <w:r>
        <w:rPr>
          <w:rFonts w:hint="eastAsia"/>
        </w:rPr>
        <w:br/>
      </w:r>
      <w:r>
        <w:rPr>
          <w:rFonts w:hint="eastAsia"/>
        </w:rPr>
        <w:t>　　图表 煤矿设备成套模式行业准入条件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2025-2031年中国煤矿设备成套模式市场前景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2025-2031年中国煤矿设备成套模式行业发展趋势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bc067c1d7478e" w:history="1">
        <w:r>
          <w:rPr>
            <w:rStyle w:val="Hyperlink"/>
          </w:rPr>
          <w:t>2025-2031年中国煤矿设备成套模式行业发展分析与前景趋势报告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bc067c1d7478e" w:history="1">
        <w:r>
          <w:rPr>
            <w:rStyle w:val="Hyperlink"/>
          </w:rPr>
          <w:t>https://www.20087.com/9/83/MeiKuangSheBeiChengTaoMoShiHangYeFaZhanQianJing.html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热点：煤矿常用设备、煤矿设备成套模式是什么、煤矿设备有哪些、成套型煤设备、煤矿三机配套原则、煤矿设备模型、挖煤模式、煤矿专用设备、煤炭托盘业务模式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5ebdf117845ae" w:history="1">
      <w:r>
        <w:rPr>
          <w:rStyle w:val="Hyperlink"/>
        </w:rPr>
        <w:t>2025-2031年中国煤矿设备成套模式行业发展分析与前景趋势报告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eiKuangSheBeiChengTaoMoShiHangYeFaZhanQianJing.html" TargetMode="External" Id="Rfefbc067c1d7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eiKuangSheBeiChengTaoMoShiHangYeFaZhanQianJing.html" TargetMode="External" Id="R6185ebdf1178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2025-07-14T08:42:03Z</dcterms:created>
  <dcterms:modified xsi:type="dcterms:W3CDTF">2025-07-14T09:42:03Z</dcterms:modified>
  <dc:subject>2025-2031年中国煤矿设备成套模式行业发展分析与前景趋势报告</dc:subject>
  <dc:title>2025-2031年中国煤矿设备成套模式行业发展分析与前景趋势报告</dc:title>
  <cp:keywords>2025-2031年中国煤矿设备成套模式行业发展分析与前景趋势报告</cp:keywords>
  <dc:description>2025-2031年中国煤矿设备成套模式行业发展分析与前景趋势报告</dc:description>
</cp:coreProperties>
</file>