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3c58394484515" w:history="1">
              <w:r>
                <w:rPr>
                  <w:rStyle w:val="Hyperlink"/>
                </w:rPr>
                <w:t>2023-2029年中国生物能源行业市场调研及发展前景分析报告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3c58394484515" w:history="1">
              <w:r>
                <w:rPr>
                  <w:rStyle w:val="Hyperlink"/>
                </w:rPr>
                <w:t>2023-2029年中国生物能源行业市场调研及发展前景分析报告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3c58394484515" w:history="1">
                <w:r>
                  <w:rPr>
                    <w:rStyle w:val="Hyperlink"/>
                  </w:rPr>
                  <w:t>https://www.20087.com/9/83/ShengWuNengYuanShiChangQianJing.html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一种可再生的清洁能源，主要包括生物乙醇、生物柴油、生物气体等形式。近年来，随着全球对气候变化的关注度不断提高，生物能源作为替代化石燃料的一种重要选择，得到了快速发展。目前，生物能源的应用领域不断拓展，不仅在交通运输领域作为燃油添加剂使用，还在电力生产和热能供应方面发挥了重要作用。同时，随着技术的进步，生物能源的生产成本逐渐降低，生产效率不断提高，使得生物能源的商业化应用成为可能。</w:t>
      </w:r>
      <w:r>
        <w:rPr>
          <w:rFonts w:hint="eastAsia"/>
        </w:rPr>
        <w:br/>
      </w:r>
      <w:r>
        <w:rPr>
          <w:rFonts w:hint="eastAsia"/>
        </w:rPr>
        <w:t>　　未来，生物能源行业的发展将更加注重技术和政策支持。一方面，随着生物技术的进步，将会有更多高效的生物能源生产方法被开发出来，如利用微生物发酵生产生物乙醇、采用藻类生产生物柴油等。这些新技术将有助于提高生物能源的产量和品质，降低生产成本。另一方面，各国政府将加大对生物能源的支持力度，通过制定优惠政策、建立完善的市场机制等方式促进生物能源产业的发展。此外，随着碳交易市场的成熟，生物能源作为低碳能源将获得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3c58394484515" w:history="1">
        <w:r>
          <w:rPr>
            <w:rStyle w:val="Hyperlink"/>
          </w:rPr>
          <w:t>2023-2029年中国生物能源行业市场调研及发展前景分析报告</w:t>
        </w:r>
      </w:hyperlink>
      <w:r>
        <w:rPr>
          <w:rFonts w:hint="eastAsia"/>
        </w:rPr>
        <w:t>》全面分析了生物能源行业的市场规模、供需状况及产业链结构，深入探讨了生物能源各细分市场的品牌竞争情况和价格动态，聚焦生物能源重点企业经营现状，揭示了行业的集中度和竞争格局。此外，生物能源报告对生物能源行业的市场前景进行了科学预测，揭示了行业未来的发展趋势、潜在风险和机遇。生物能源报告旨在为生物能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生物能源产品概述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生物能源行业发展生命周期分析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中国生物能源产品发展环境分析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2022-2023年生物能源行业经济环境分析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2022-2023年生物能源行业政策环境分析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2018-2023年生物能源行业技术环境分析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一、生物能源技术发展现状</w:t>
      </w:r>
      <w:r>
        <w:rPr>
          <w:rFonts w:hint="eastAsia"/>
        </w:rPr>
        <w:br/>
      </w:r>
      <w:r>
        <w:rPr>
          <w:rFonts w:hint="eastAsia"/>
        </w:rPr>
        <w:t>　　　　二、生物能源技术发展趋势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2018-2023年生物能源行业上、下游产业链分析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生物能源行业产业链概述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二、生物能源行业产业链</w:t>
      </w:r>
      <w:r>
        <w:rPr>
          <w:rFonts w:hint="eastAsia"/>
        </w:rPr>
        <w:br/>
      </w:r>
      <w:r>
        <w:rPr>
          <w:rFonts w:hint="eastAsia"/>
        </w:rPr>
        <w:t>　　第二节 2018-2023年生物能源行业主要上游产业发展分析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2018-2023年生物能源行业主要下游产业发展分析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2018-2023年生物能源国内市场供需发展综述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2018-2023年生物能源市场现状分析及预测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一、2018-2023年生物能源市场现状分析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二、2023-2029年生物能源市场规模回归模型预测</w:t>
      </w:r>
      <w:r>
        <w:rPr>
          <w:rFonts w:hint="eastAsia"/>
        </w:rPr>
        <w:br/>
      </w:r>
      <w:r>
        <w:rPr>
          <w:rFonts w:hint="eastAsia"/>
        </w:rPr>
        <w:t>　　第二节 生物能源产品产量分析及预测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一、2018-2023年生物能源产品产量现状分析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二、2023-2029年生物能源产品产量回归模型预测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2018-2023年生物能源市场需求分析及预测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一、2018-2023年生物能源行业需求市场现状分析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二、2023-2029年生物能源行业需求市场回归模型预测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2018-2023年生物能源行业市场价格走势分析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一、生物能源行业市场价格走势影响因素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二、2018-2023年生物能源行业价格走势</w:t>
      </w:r>
      <w:r>
        <w:rPr>
          <w:rFonts w:hint="eastAsia"/>
        </w:rPr>
        <w:br/>
      </w:r>
      <w:r>
        <w:rPr>
          <w:rFonts w:hint="eastAsia"/>
        </w:rPr>
        <w:t>　　第五节 2018-2023年生物能源行业发展存在的问题及对策分析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一、生物能源行业存在的问题分析</w:t>
      </w:r>
      <w:r>
        <w:rPr>
          <w:rFonts w:hint="eastAsia"/>
        </w:rPr>
        <w:br/>
      </w:r>
      <w:r>
        <w:rPr>
          <w:rFonts w:hint="eastAsia"/>
        </w:rPr>
        <w:t>　　　　二、生物能源行业发展策略分析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2018-2023年我国生物能源行业进出口市场分析</w:t>
      </w:r>
      <w:r>
        <w:rPr>
          <w:rFonts w:hint="eastAsia"/>
        </w:rPr>
        <w:br/>
      </w:r>
      <w:r>
        <w:rPr>
          <w:rFonts w:hint="eastAsia"/>
        </w:rPr>
        <w:t>　　第一节 生物能源行业进口分析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生物能源行业出口分析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生物能源行业进出口格局分析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生物能源行业进出口价格走势分析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2018-2023年生物能源行业竞争格局分析</w:t>
      </w:r>
      <w:r>
        <w:rPr>
          <w:rFonts w:hint="eastAsia"/>
        </w:rPr>
        <w:br/>
      </w:r>
      <w:r>
        <w:rPr>
          <w:rFonts w:hint="eastAsia"/>
        </w:rPr>
        <w:t>　　第一节 生物能源行业竞争结构分析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生物能源行业产品区域结构分析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一、生物能源行业不同区域产品供给分析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二、生物能源行业不同区域产品需求分析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生物能源主要生产厂商、经销商介绍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生物能源重点企业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三、生物能源企业经营情况分析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生物能源重点企业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三、生物能源企业经营情况分析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生物能源重点企业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三、生物能源企业经营情况分析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生物能源重点企业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三、生物能源企业经营情况分析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生物能源重点企业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三、生物能源企业经营情况分析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生物能源重点企业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三、生物能源企业经营情况分析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生物能源重点企业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三、生物能源企业经营情况分析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生物能源重点企业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三、生物能源企业经营情况分析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2018-2023年国内生物能源拟在建项目分析及竞争对手动向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2018-2023年国内生物能源主要竞争对手动向</w:t>
      </w:r>
      <w:r>
        <w:rPr>
          <w:rFonts w:hint="eastAsia"/>
        </w:rPr>
        <w:br/>
      </w:r>
      <w:r>
        <w:rPr>
          <w:rFonts w:hint="eastAsia"/>
        </w:rPr>
        <w:t>　　　　一、生物能源行业单位规模情况分析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二、生物能源行业人员规模状况分析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三、生物能源行业总资产规模状况分析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中国生物能源行业财务能力分析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四、生物能源行业发展能力分析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2018-2023年国内生物能源拟在建项目分析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2018-2023年生物能源行业主要投资项目分析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2023-2029年生物能源行业未来发展预测及投资前景分析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当前生物能源行业存在的问题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2023-2029年生物能源行业前景分析</w:t>
      </w:r>
      <w:r>
        <w:rPr>
          <w:rFonts w:hint="eastAsia"/>
        </w:rPr>
        <w:br/>
      </w:r>
      <w:r>
        <w:rPr>
          <w:rFonts w:hint="eastAsia"/>
        </w:rPr>
        <w:t>　　　　一、生物能源行业环境发展趋势</w:t>
      </w:r>
      <w:r>
        <w:rPr>
          <w:rFonts w:hint="eastAsia"/>
        </w:rPr>
        <w:br/>
      </w:r>
      <w:r>
        <w:rPr>
          <w:rFonts w:hint="eastAsia"/>
        </w:rPr>
        <w:t>　　　　二、生物能源行业上下游发展趋势</w:t>
      </w:r>
      <w:r>
        <w:rPr>
          <w:rFonts w:hint="eastAsia"/>
        </w:rPr>
        <w:br/>
      </w:r>
      <w:r>
        <w:rPr>
          <w:rFonts w:hint="eastAsia"/>
        </w:rPr>
        <w:t>　　　　三、生物能源行业发展趋势</w:t>
      </w:r>
      <w:r>
        <w:rPr>
          <w:rFonts w:hint="eastAsia"/>
        </w:rPr>
        <w:br/>
      </w:r>
      <w:r>
        <w:rPr>
          <w:rFonts w:hint="eastAsia"/>
        </w:rPr>
        <w:t>　　第三节 2023-2029年生物能源行业投资前景分析</w:t>
      </w:r>
      <w:r>
        <w:rPr>
          <w:rFonts w:hint="eastAsia"/>
        </w:rPr>
        <w:br/>
      </w:r>
      <w:r>
        <w:rPr>
          <w:rFonts w:hint="eastAsia"/>
        </w:rPr>
        <w:t>　　　　一、生物能源行业供给预测</w:t>
      </w:r>
      <w:r>
        <w:rPr>
          <w:rFonts w:hint="eastAsia"/>
        </w:rPr>
        <w:br/>
      </w:r>
      <w:r>
        <w:rPr>
          <w:rFonts w:hint="eastAsia"/>
        </w:rPr>
        <w:t>　　　　二、生物能源行业需求预测</w:t>
      </w:r>
      <w:r>
        <w:rPr>
          <w:rFonts w:hint="eastAsia"/>
        </w:rPr>
        <w:br/>
      </w:r>
      <w:r>
        <w:rPr>
          <w:rFonts w:hint="eastAsia"/>
        </w:rPr>
        <w:t>　　　　三、生物能源行业进出口预测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生物能源行业投资风险及防范措施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2023-2029年中国生物能源行业投资机会分析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2023-2029年中国生物能源行业投资风险分析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中:智:林：专家建议及防范措施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3c58394484515" w:history="1">
        <w:r>
          <w:rPr>
            <w:rStyle w:val="Hyperlink"/>
          </w:rPr>
          <w:t>2023-2029年中国生物能源行业市场调研及发展前景分析报告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3c58394484515" w:history="1">
        <w:r>
          <w:rPr>
            <w:rStyle w:val="Hyperlink"/>
          </w:rPr>
          <w:t>https://www.20087.com/9/83/ShengWuNengYuanShiChangQianJing.html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8f394f5de411e" w:history="1">
      <w:r>
        <w:rPr>
          <w:rStyle w:val="Hyperlink"/>
        </w:rPr>
        <w:t>2023-2029年中国生物能源行业市场调研及发展前景分析报告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engWuNengYuanShiChangQianJing.html" TargetMode="External" Id="R1ae3c5839448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engWuNengYuanShiChangQianJing.html" TargetMode="External" Id="R6da8f394f5de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2023-03-20T04:43:00Z</dcterms:created>
  <dcterms:modified xsi:type="dcterms:W3CDTF">2023-03-20T05:43:00Z</dcterms:modified>
  <dc:subject>2023-2029年中国生物能源行业市场调研及发展前景分析报告</dc:subject>
  <dc:title>2023-2029年中国生物能源行业市场调研及发展前景分析报告</dc:title>
  <cp:keywords>2023-2029年中国生物能源行业市场调研及发展前景分析报告</cp:keywords>
  <dc:description>2023-2029年中国生物能源行业市场调研及发展前景分析报告</dc:description>
</cp:coreProperties>
</file>