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f8e994aa748a5" w:history="1">
              <w:r>
                <w:rPr>
                  <w:rStyle w:val="Hyperlink"/>
                </w:rPr>
                <w:t>中国纳米粉体材料行业市场调查研究及发展前景预测报告（2025年版）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f8e994aa748a5" w:history="1">
              <w:r>
                <w:rPr>
                  <w:rStyle w:val="Hyperlink"/>
                </w:rPr>
                <w:t>中国纳米粉体材料行业市场调查研究及发展前景预测报告（2025年版）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f8e994aa748a5" w:history="1">
                <w:r>
                  <w:rPr>
                    <w:rStyle w:val="Hyperlink"/>
                  </w:rPr>
                  <w:t>https://www.20087.com/M_NengYuanKuangChan/39/NaMiFenTiCaiLiaoHangYeXianZhuangYuFaZhanQuShi.html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粉体材料行业是一个跨学科的新兴产业，其发展受到了纳米科技、材料科学和应用领域的共同推动。纳米粉体材料因其独特的尺寸效应和表面效应，在催化、储能、传感和生物医学等多个领域展现出巨大的潜力。近年来，随着纳米粉体制备技术的突破，如物理气相沉积、化学气相沉积和湿化学法，纳米粉体材料的纯度、分散性和功能性得到了显著提升。然而，纳米粉体材料的规模化生产和成本控制，以及其长期稳定性和生物安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纳米粉体材料行业将更加注重功能化和集成化。一方面，通过表面改性和复合技术，纳米粉体材料将被赋予特定的功能，如磁性、荧光性和生物活性，以满足特定应用的需求。另一方面，纳米粉体材料行业将探索其在微纳电子、智能纺织和环境治理等新兴领域的集成应用，通过与其他材料和器件的协同作用，实现性能的飞跃。同时，行业将加强纳米粉体材料的标准化和安全性评估，确保其在大规模应用中的可靠性和合规性。此外，纳米粉体材料行业将利用数字化和智能化技术，实现生产过程的精确控制和性能优化，提高材料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f8e994aa748a5" w:history="1">
        <w:r>
          <w:rPr>
            <w:rStyle w:val="Hyperlink"/>
          </w:rPr>
          <w:t>中国纳米粉体材料行业市场调查研究及发展前景预测报告（2025年版）</w:t>
        </w:r>
      </w:hyperlink>
      <w:r>
        <w:rPr>
          <w:rFonts w:hint="eastAsia"/>
        </w:rPr>
        <w:t>》基于多年市场监测与行业研究，全面分析了纳米粉体材料行业的现状、市场需求及市场规模，详细解读了纳米粉体材料产业链结构、价格趋势及细分市场特点。报告科学预测了行业前景与发展方向，重点剖析了品牌竞争格局、市场集中度及主要企业的经营表现，并通过SWOT分析揭示了纳米粉体材料行业机遇与风险。为投资者和决策者提供专业、客观的战略建议，是把握纳米粉体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纳米粉体材料概述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基本性质</w:t>
      </w:r>
      <w:r>
        <w:rPr>
          <w:rFonts w:hint="eastAsia"/>
        </w:rPr>
        <w:br/>
      </w:r>
      <w:r>
        <w:rPr>
          <w:rFonts w:hint="eastAsia"/>
        </w:rPr>
        <w:t>　　　　一、小尺寸效应</w:t>
      </w:r>
      <w:r>
        <w:rPr>
          <w:rFonts w:hint="eastAsia"/>
        </w:rPr>
        <w:br/>
      </w:r>
      <w:r>
        <w:rPr>
          <w:rFonts w:hint="eastAsia"/>
        </w:rPr>
        <w:t>　　　　二、表面与界面效应</w:t>
      </w:r>
      <w:r>
        <w:rPr>
          <w:rFonts w:hint="eastAsia"/>
        </w:rPr>
        <w:br/>
      </w:r>
      <w:r>
        <w:rPr>
          <w:rFonts w:hint="eastAsia"/>
        </w:rPr>
        <w:t>　　　　三、量子尺寸效应</w:t>
      </w:r>
      <w:r>
        <w:rPr>
          <w:rFonts w:hint="eastAsia"/>
        </w:rPr>
        <w:br/>
      </w:r>
      <w:r>
        <w:rPr>
          <w:rFonts w:hint="eastAsia"/>
        </w:rPr>
        <w:t>　　第三节 特性</w:t>
      </w:r>
      <w:r>
        <w:rPr>
          <w:rFonts w:hint="eastAsia"/>
        </w:rPr>
        <w:br/>
      </w:r>
      <w:r>
        <w:rPr>
          <w:rFonts w:hint="eastAsia"/>
        </w:rPr>
        <w:t>　　　　一、热学特性</w:t>
      </w:r>
      <w:r>
        <w:rPr>
          <w:rFonts w:hint="eastAsia"/>
        </w:rPr>
        <w:br/>
      </w:r>
      <w:r>
        <w:rPr>
          <w:rFonts w:hint="eastAsia"/>
        </w:rPr>
        <w:t>　　　　二、光学特性</w:t>
      </w:r>
      <w:r>
        <w:rPr>
          <w:rFonts w:hint="eastAsia"/>
        </w:rPr>
        <w:br/>
      </w:r>
      <w:r>
        <w:rPr>
          <w:rFonts w:hint="eastAsia"/>
        </w:rPr>
        <w:t>　　　　三、化学特性</w:t>
      </w:r>
      <w:r>
        <w:rPr>
          <w:rFonts w:hint="eastAsia"/>
        </w:rPr>
        <w:br/>
      </w:r>
      <w:r>
        <w:rPr>
          <w:rFonts w:hint="eastAsia"/>
        </w:rPr>
        <w:t>　　第四节 制备</w:t>
      </w:r>
      <w:r>
        <w:rPr>
          <w:rFonts w:hint="eastAsia"/>
        </w:rPr>
        <w:br/>
      </w:r>
      <w:r>
        <w:rPr>
          <w:rFonts w:hint="eastAsia"/>
        </w:rPr>
        <w:t>　　　　一、气相法</w:t>
      </w:r>
      <w:r>
        <w:rPr>
          <w:rFonts w:hint="eastAsia"/>
        </w:rPr>
        <w:br/>
      </w:r>
      <w:r>
        <w:rPr>
          <w:rFonts w:hint="eastAsia"/>
        </w:rPr>
        <w:t>　　　　二、液相法</w:t>
      </w:r>
      <w:r>
        <w:rPr>
          <w:rFonts w:hint="eastAsia"/>
        </w:rPr>
        <w:br/>
      </w:r>
      <w:r>
        <w:rPr>
          <w:rFonts w:hint="eastAsia"/>
        </w:rPr>
        <w:t>　　　　三、固相法</w:t>
      </w:r>
      <w:r>
        <w:rPr>
          <w:rFonts w:hint="eastAsia"/>
        </w:rPr>
        <w:br/>
      </w:r>
      <w:r>
        <w:rPr>
          <w:rFonts w:hint="eastAsia"/>
        </w:rPr>
        <w:t>　　第五节 应用领域</w:t>
      </w:r>
      <w:r>
        <w:rPr>
          <w:rFonts w:hint="eastAsia"/>
        </w:rPr>
        <w:br/>
      </w:r>
      <w:r>
        <w:rPr>
          <w:rFonts w:hint="eastAsia"/>
        </w:rPr>
        <w:t>　　　　一、纳米涂层</w:t>
      </w:r>
      <w:r>
        <w:rPr>
          <w:rFonts w:hint="eastAsia"/>
        </w:rPr>
        <w:br/>
      </w:r>
      <w:r>
        <w:rPr>
          <w:rFonts w:hint="eastAsia"/>
        </w:rPr>
        <w:t>　　　　二、环保方面</w:t>
      </w:r>
      <w:r>
        <w:rPr>
          <w:rFonts w:hint="eastAsia"/>
        </w:rPr>
        <w:br/>
      </w:r>
      <w:r>
        <w:rPr>
          <w:rFonts w:hint="eastAsia"/>
        </w:rPr>
        <w:t>　　　　三、纳米粒子光催化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2020-2025年中国纳米粉体材料行业运行环境分析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2020-2025年中国纳米粉体材料行业政策环境分析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一、国家相关政策法规</w:t>
      </w:r>
      <w:r>
        <w:rPr>
          <w:rFonts w:hint="eastAsia"/>
        </w:rPr>
        <w:br/>
      </w:r>
      <w:r>
        <w:rPr>
          <w:rFonts w:hint="eastAsia"/>
        </w:rPr>
        <w:t>　　　　二、地方相关政策法规</w:t>
      </w:r>
      <w:r>
        <w:rPr>
          <w:rFonts w:hint="eastAsia"/>
        </w:rPr>
        <w:br/>
      </w:r>
      <w:r>
        <w:rPr>
          <w:rFonts w:hint="eastAsia"/>
        </w:rPr>
        <w:t>　　第三节 2020-2025年中国纳米粉体材料行社会环境分析</w:t>
      </w:r>
      <w:r>
        <w:rPr>
          <w:rFonts w:hint="eastAsia"/>
        </w:rPr>
        <w:br/>
      </w:r>
      <w:r>
        <w:rPr>
          <w:rFonts w:hint="eastAsia"/>
        </w:rPr>
        <w:t>　　　　一、发展低碳经济，进行经济结构调整</w:t>
      </w:r>
      <w:r>
        <w:rPr>
          <w:rFonts w:hint="eastAsia"/>
        </w:rPr>
        <w:br/>
      </w:r>
      <w:r>
        <w:rPr>
          <w:rFonts w:hint="eastAsia"/>
        </w:rPr>
        <w:t>　　　　二、城镇人口快速增长，城市化取得巨大成就</w:t>
      </w:r>
      <w:r>
        <w:rPr>
          <w:rFonts w:hint="eastAsia"/>
        </w:rPr>
        <w:br/>
      </w:r>
      <w:r>
        <w:rPr>
          <w:rFonts w:hint="eastAsia"/>
        </w:rPr>
        <w:t>　　　　三、公众权利意识开始生成，政治环境稳定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全球纳米粉体材料行业发展情况概述</w:t>
      </w:r>
      <w:r>
        <w:rPr>
          <w:rFonts w:hint="eastAsia"/>
        </w:rPr>
        <w:br/>
      </w:r>
      <w:r>
        <w:rPr>
          <w:rFonts w:hint="eastAsia"/>
        </w:rPr>
        <w:t>　　第一节 全球整体概况</w:t>
      </w:r>
      <w:r>
        <w:rPr>
          <w:rFonts w:hint="eastAsia"/>
        </w:rPr>
        <w:br/>
      </w:r>
      <w:r>
        <w:rPr>
          <w:rFonts w:hint="eastAsia"/>
        </w:rPr>
        <w:t>　　第二节 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六、韩国</w:t>
      </w:r>
      <w:r>
        <w:rPr>
          <w:rFonts w:hint="eastAsia"/>
        </w:rPr>
        <w:br/>
      </w:r>
      <w:r>
        <w:rPr>
          <w:rFonts w:hint="eastAsia"/>
        </w:rPr>
        <w:t>　　第三节 行业发展趋势</w:t>
      </w:r>
      <w:r>
        <w:rPr>
          <w:rFonts w:hint="eastAsia"/>
        </w:rPr>
        <w:br/>
      </w:r>
      <w:r>
        <w:rPr>
          <w:rFonts w:hint="eastAsia"/>
        </w:rPr>
        <w:t>　　第四节 行业政策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六、欧盟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t>　　　　八、其它国家</w:t>
      </w:r>
      <w:r>
        <w:rPr>
          <w:rFonts w:hint="eastAsia"/>
        </w:rPr>
        <w:br/>
      </w:r>
      <w:r>
        <w:rPr>
          <w:rFonts w:hint="eastAsia"/>
        </w:rPr>
        <w:t>　　第五节 科研成果</w:t>
      </w:r>
      <w:r>
        <w:rPr>
          <w:rFonts w:hint="eastAsia"/>
        </w:rPr>
        <w:br/>
      </w:r>
      <w:r>
        <w:rPr>
          <w:rFonts w:hint="eastAsia"/>
        </w:rPr>
        <w:t>　　第六节 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中国纳米粉体材料行业发展与现状分析</w:t>
      </w:r>
      <w:r>
        <w:rPr>
          <w:rFonts w:hint="eastAsia"/>
        </w:rPr>
        <w:br/>
      </w:r>
      <w:r>
        <w:rPr>
          <w:rFonts w:hint="eastAsia"/>
        </w:rPr>
        <w:t>　　第一节 中国纳米粉体材料产业发展情况</w:t>
      </w:r>
      <w:r>
        <w:rPr>
          <w:rFonts w:hint="eastAsia"/>
        </w:rPr>
        <w:br/>
      </w:r>
      <w:r>
        <w:rPr>
          <w:rFonts w:hint="eastAsia"/>
        </w:rPr>
        <w:t>　　第二节 中国重点省市纳米粉体材料产业发展情况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四、北京市</w:t>
      </w:r>
      <w:r>
        <w:rPr>
          <w:rFonts w:hint="eastAsia"/>
        </w:rPr>
        <w:br/>
      </w:r>
      <w:r>
        <w:rPr>
          <w:rFonts w:hint="eastAsia"/>
        </w:rPr>
        <w:t>　　　　五、天津市</w:t>
      </w:r>
      <w:r>
        <w:rPr>
          <w:rFonts w:hint="eastAsia"/>
        </w:rPr>
        <w:br/>
      </w:r>
      <w:r>
        <w:rPr>
          <w:rFonts w:hint="eastAsia"/>
        </w:rPr>
        <w:t>　　　　六、湖北省</w:t>
      </w:r>
      <w:r>
        <w:rPr>
          <w:rFonts w:hint="eastAsia"/>
        </w:rPr>
        <w:br/>
      </w:r>
      <w:r>
        <w:rPr>
          <w:rFonts w:hint="eastAsia"/>
        </w:rPr>
        <w:t>　　　　七、湖南省</w:t>
      </w:r>
      <w:r>
        <w:rPr>
          <w:rFonts w:hint="eastAsia"/>
        </w:rPr>
        <w:br/>
      </w:r>
      <w:r>
        <w:rPr>
          <w:rFonts w:hint="eastAsia"/>
        </w:rPr>
        <w:t>　　　　八、河南省</w:t>
      </w:r>
      <w:r>
        <w:rPr>
          <w:rFonts w:hint="eastAsia"/>
        </w:rPr>
        <w:br/>
      </w:r>
      <w:r>
        <w:rPr>
          <w:rFonts w:hint="eastAsia"/>
        </w:rPr>
        <w:t>　　　　九、江西省</w:t>
      </w:r>
      <w:r>
        <w:rPr>
          <w:rFonts w:hint="eastAsia"/>
        </w:rPr>
        <w:br/>
      </w:r>
      <w:r>
        <w:rPr>
          <w:rFonts w:hint="eastAsia"/>
        </w:rPr>
        <w:t>　　第三节 促进纳米粉体材料产业发展的政策和经验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纳米粉体材料研究成果与产业化</w:t>
      </w:r>
      <w:r>
        <w:rPr>
          <w:rFonts w:hint="eastAsia"/>
        </w:rPr>
        <w:br/>
      </w:r>
      <w:r>
        <w:rPr>
          <w:rFonts w:hint="eastAsia"/>
        </w:rPr>
        <w:t>　　第一节 已取得的成果与产业化项目</w:t>
      </w:r>
      <w:r>
        <w:rPr>
          <w:rFonts w:hint="eastAsia"/>
        </w:rPr>
        <w:br/>
      </w:r>
      <w:r>
        <w:rPr>
          <w:rFonts w:hint="eastAsia"/>
        </w:rPr>
        <w:t>　　　　一、纳米级tio2粉体的制备及其工业化研究</w:t>
      </w:r>
      <w:r>
        <w:rPr>
          <w:rFonts w:hint="eastAsia"/>
        </w:rPr>
        <w:br/>
      </w:r>
      <w:r>
        <w:rPr>
          <w:rFonts w:hint="eastAsia"/>
        </w:rPr>
        <w:t>　　　　二、纳米级caco3粉体的制备与工艺研究</w:t>
      </w:r>
      <w:r>
        <w:rPr>
          <w:rFonts w:hint="eastAsia"/>
        </w:rPr>
        <w:br/>
      </w:r>
      <w:r>
        <w:rPr>
          <w:rFonts w:hint="eastAsia"/>
        </w:rPr>
        <w:t>　　　　三、纳米级sio2粉体的制备及其工业化研究</w:t>
      </w:r>
      <w:r>
        <w:rPr>
          <w:rFonts w:hint="eastAsia"/>
        </w:rPr>
        <w:br/>
      </w:r>
      <w:r>
        <w:rPr>
          <w:rFonts w:hint="eastAsia"/>
        </w:rPr>
        <w:t>　　　　四、纳米材料选择性吸附及其在降低卷烟中烟草特有亚硝胺的应用</w:t>
      </w:r>
      <w:r>
        <w:rPr>
          <w:rFonts w:hint="eastAsia"/>
        </w:rPr>
        <w:br/>
      </w:r>
      <w:r>
        <w:rPr>
          <w:rFonts w:hint="eastAsia"/>
        </w:rPr>
        <w:t>　　　　五、纳米氧化钛光催化特性与应用</w:t>
      </w:r>
      <w:r>
        <w:rPr>
          <w:rFonts w:hint="eastAsia"/>
        </w:rPr>
        <w:br/>
      </w:r>
      <w:r>
        <w:rPr>
          <w:rFonts w:hint="eastAsia"/>
        </w:rPr>
        <w:t>　　　　六、固载型催化剂的研制及其在亲水性甲基硅油合成中的应用</w:t>
      </w:r>
      <w:r>
        <w:rPr>
          <w:rFonts w:hint="eastAsia"/>
        </w:rPr>
        <w:br/>
      </w:r>
      <w:r>
        <w:rPr>
          <w:rFonts w:hint="eastAsia"/>
        </w:rPr>
        <w:t>　　　　七、纳米材料在胶体蓄电池中的应用</w:t>
      </w:r>
      <w:r>
        <w:rPr>
          <w:rFonts w:hint="eastAsia"/>
        </w:rPr>
        <w:br/>
      </w:r>
      <w:r>
        <w:rPr>
          <w:rFonts w:hint="eastAsia"/>
        </w:rPr>
        <w:t>　　第二节 新的科研成果</w:t>
      </w:r>
      <w:r>
        <w:rPr>
          <w:rFonts w:hint="eastAsia"/>
        </w:rPr>
        <w:br/>
      </w:r>
      <w:r>
        <w:rPr>
          <w:rFonts w:hint="eastAsia"/>
        </w:rPr>
        <w:t>　　　　一、长春应化所发明绿色环保型高导电率纳米粉体材料</w:t>
      </w:r>
      <w:r>
        <w:rPr>
          <w:rFonts w:hint="eastAsia"/>
        </w:rPr>
        <w:br/>
      </w:r>
      <w:r>
        <w:rPr>
          <w:rFonts w:hint="eastAsia"/>
        </w:rPr>
        <w:t>　　　　二、纳米粉体材料超重力法工业性制备新技术</w:t>
      </w:r>
      <w:r>
        <w:rPr>
          <w:rFonts w:hint="eastAsia"/>
        </w:rPr>
        <w:br/>
      </w:r>
      <w:r>
        <w:rPr>
          <w:rFonts w:hint="eastAsia"/>
        </w:rPr>
        <w:t>　　　　三、纳米超细粉体包装机研制成功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纳米粉体材料（包含钛基、锡基材料、纳米碳酸钙等）行业发展现状</w:t>
      </w:r>
      <w:r>
        <w:rPr>
          <w:rFonts w:hint="eastAsia"/>
        </w:rPr>
        <w:br/>
      </w:r>
      <w:r>
        <w:rPr>
          <w:rFonts w:hint="eastAsia"/>
        </w:rPr>
        <w:t>　　第一节 产业基础</w:t>
      </w:r>
      <w:r>
        <w:rPr>
          <w:rFonts w:hint="eastAsia"/>
        </w:rPr>
        <w:br/>
      </w:r>
      <w:r>
        <w:rPr>
          <w:rFonts w:hint="eastAsia"/>
        </w:rPr>
        <w:t>　　　　一、纳米材料发展分析</w:t>
      </w:r>
      <w:r>
        <w:rPr>
          <w:rFonts w:hint="eastAsia"/>
        </w:rPr>
        <w:br/>
      </w:r>
      <w:r>
        <w:rPr>
          <w:rFonts w:hint="eastAsia"/>
        </w:rPr>
        <w:t>　　　　二、新材料行业发展分析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三、重点省市新材料产业发展分析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一、产业整体概况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三、相关产业发展现状</w:t>
      </w:r>
      <w:r>
        <w:rPr>
          <w:rFonts w:hint="eastAsia"/>
        </w:rPr>
        <w:br/>
      </w:r>
      <w:r>
        <w:rPr>
          <w:rFonts w:hint="eastAsia"/>
        </w:rPr>
        <w:t>　　第三节 产业技术水平</w:t>
      </w:r>
      <w:r>
        <w:rPr>
          <w:rFonts w:hint="eastAsia"/>
        </w:rPr>
        <w:br/>
      </w:r>
      <w:r>
        <w:rPr>
          <w:rFonts w:hint="eastAsia"/>
        </w:rPr>
        <w:t>　　第四节 主要企业分析</w:t>
      </w:r>
      <w:r>
        <w:rPr>
          <w:rFonts w:hint="eastAsia"/>
        </w:rPr>
        <w:br/>
      </w:r>
      <w:r>
        <w:rPr>
          <w:rFonts w:hint="eastAsia"/>
        </w:rPr>
        <w:t>　　　　一、嘉维化工集团</w:t>
      </w:r>
      <w:r>
        <w:rPr>
          <w:rFonts w:hint="eastAsia"/>
        </w:rPr>
        <w:br/>
      </w:r>
      <w:r>
        <w:rPr>
          <w:rFonts w:hint="eastAsia"/>
        </w:rPr>
        <w:t>　　　　二、广西武鸣金峰化工科技有限公司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三、山西兰花华明纳米材料有限公司</w:t>
      </w:r>
      <w:r>
        <w:rPr>
          <w:rFonts w:hint="eastAsia"/>
        </w:rPr>
        <w:br/>
      </w:r>
      <w:r>
        <w:rPr>
          <w:rFonts w:hint="eastAsia"/>
        </w:rPr>
        <w:t>　　　　四、山西丰海纳米科技有限公司</w:t>
      </w:r>
      <w:r>
        <w:rPr>
          <w:rFonts w:hint="eastAsia"/>
        </w:rPr>
        <w:br/>
      </w:r>
      <w:r>
        <w:rPr>
          <w:rFonts w:hint="eastAsia"/>
        </w:rPr>
        <w:t>　　　　五、济南裕兴化工有限责任公司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2020-2025年纳米材料行业及运营数据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2020-2025年纳米材料行业市场状况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一、2020-2025年纳米材料行业市场产值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二、2020-2025年纳米材料行业市场销售额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三、2020-2025年纳米材料行业市场容量</w:t>
      </w:r>
      <w:r>
        <w:rPr>
          <w:rFonts w:hint="eastAsia"/>
        </w:rPr>
        <w:br/>
      </w:r>
      <w:r>
        <w:rPr>
          <w:rFonts w:hint="eastAsia"/>
        </w:rPr>
        <w:t>　　第二节 2020-2025年纳米材料行业运营数据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一、2020-2025年纳米材料行业资产状况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二、2020-2025年纳米材料行业负债状况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三、2020-2025年纳米材料行业成长性分析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四、2020-2025年纳米材料行业经营能力分析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五、2020-2025年纳米材料行业盈利能力分析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六、2020-2025年纳米材料行业偿债能力分析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2025-2031年纳米粉体材料行业发展趋势及投资风险分析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当前纳米粉体材料存在的问题</w:t>
      </w:r>
      <w:r>
        <w:rPr>
          <w:rFonts w:hint="eastAsia"/>
        </w:rPr>
        <w:br/>
      </w:r>
      <w:r>
        <w:rPr>
          <w:rFonts w:hint="eastAsia"/>
        </w:rPr>
        <w:t>　　第二节 (中^智林)纳米粉体材料未来发展预测分析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一、中国纳米粉体材料发展方向分析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二、2025-2031年中国纳米粉体材料行业发展规模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三、2025-2031年中国纳米粉体材料行业发展趋势预测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纳米粉体材料行业风险预警与建议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纳米研究国家重大科学研究计划“十五五”专项规划</w:t>
      </w:r>
      <w:r>
        <w:rPr>
          <w:rFonts w:hint="eastAsia"/>
        </w:rPr>
        <w:br/>
      </w:r>
      <w:r>
        <w:rPr>
          <w:rFonts w:hint="eastAsia"/>
        </w:rPr>
        <w:t>　　图表 《新材料产业“十五五”发展规划》相关内容</w:t>
      </w:r>
      <w:r>
        <w:rPr>
          <w:rFonts w:hint="eastAsia"/>
        </w:rPr>
        <w:br/>
      </w:r>
      <w:r>
        <w:rPr>
          <w:rFonts w:hint="eastAsia"/>
        </w:rPr>
        <w:t>　　图表 我国纳米材料行业相关政策分析</w:t>
      </w:r>
      <w:r>
        <w:rPr>
          <w:rFonts w:hint="eastAsia"/>
        </w:rPr>
        <w:br/>
      </w:r>
      <w:r>
        <w:rPr>
          <w:rFonts w:hint="eastAsia"/>
        </w:rPr>
        <w:t>　　图表 2020-2025年全球全球纳米材料市场规模</w:t>
      </w:r>
      <w:r>
        <w:rPr>
          <w:rFonts w:hint="eastAsia"/>
        </w:rPr>
        <w:br/>
      </w:r>
      <w:r>
        <w:rPr>
          <w:rFonts w:hint="eastAsia"/>
        </w:rPr>
        <w:t>　　图表 2020-2025年中国纳米粉体材料行业规模分析</w:t>
      </w:r>
      <w:r>
        <w:rPr>
          <w:rFonts w:hint="eastAsia"/>
        </w:rPr>
        <w:br/>
      </w:r>
      <w:r>
        <w:rPr>
          <w:rFonts w:hint="eastAsia"/>
        </w:rPr>
        <w:t>　　图表 2020-2025年江苏省纳米粉体材料行业规模分析</w:t>
      </w:r>
      <w:r>
        <w:rPr>
          <w:rFonts w:hint="eastAsia"/>
        </w:rPr>
        <w:br/>
      </w:r>
      <w:r>
        <w:rPr>
          <w:rFonts w:hint="eastAsia"/>
        </w:rPr>
        <w:t>　　图表 2020-2025年浙江省纳米粉体材料行业规模分析</w:t>
      </w:r>
      <w:r>
        <w:rPr>
          <w:rFonts w:hint="eastAsia"/>
        </w:rPr>
        <w:br/>
      </w:r>
      <w:r>
        <w:rPr>
          <w:rFonts w:hint="eastAsia"/>
        </w:rPr>
        <w:t>　　图表 2020-2025年广东省纳米粉体材料行业规模分析</w:t>
      </w:r>
      <w:r>
        <w:rPr>
          <w:rFonts w:hint="eastAsia"/>
        </w:rPr>
        <w:br/>
      </w:r>
      <w:r>
        <w:rPr>
          <w:rFonts w:hint="eastAsia"/>
        </w:rPr>
        <w:t>　　图表 国内纳米科技研发高校分布</w:t>
      </w:r>
      <w:r>
        <w:rPr>
          <w:rFonts w:hint="eastAsia"/>
        </w:rPr>
        <w:br/>
      </w:r>
      <w:r>
        <w:rPr>
          <w:rFonts w:hint="eastAsia"/>
        </w:rPr>
        <w:t>　　图表 2020-2025年北京纳米粉体材料行业规模分析</w:t>
      </w:r>
      <w:r>
        <w:rPr>
          <w:rFonts w:hint="eastAsia"/>
        </w:rPr>
        <w:br/>
      </w:r>
      <w:r>
        <w:rPr>
          <w:rFonts w:hint="eastAsia"/>
        </w:rPr>
        <w:t>　　图表 2020-2025年天津纳米粉体材料行业规模分析</w:t>
      </w:r>
      <w:r>
        <w:rPr>
          <w:rFonts w:hint="eastAsia"/>
        </w:rPr>
        <w:br/>
      </w:r>
      <w:r>
        <w:rPr>
          <w:rFonts w:hint="eastAsia"/>
        </w:rPr>
        <w:t>　　图表 2020-2025年湖北纳米粉体材料行业规模分析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2020-2025年河南纳米粉体材料行业规模分析</w:t>
      </w:r>
      <w:r>
        <w:rPr>
          <w:rFonts w:hint="eastAsia"/>
        </w:rPr>
        <w:br/>
      </w:r>
      <w:r>
        <w:rPr>
          <w:rFonts w:hint="eastAsia"/>
        </w:rPr>
        <w:t>　　图表 2020-2025年江西纳米粉体材料行业规模分析</w:t>
      </w:r>
      <w:r>
        <w:rPr>
          <w:rFonts w:hint="eastAsia"/>
        </w:rPr>
        <w:br/>
      </w:r>
      <w:r>
        <w:rPr>
          <w:rFonts w:hint="eastAsia"/>
        </w:rPr>
        <w:t>　　图表 2025-2031年中国新材料行业产业规模预测</w:t>
      </w:r>
      <w:r>
        <w:rPr>
          <w:rFonts w:hint="eastAsia"/>
        </w:rPr>
        <w:br/>
      </w:r>
      <w:r>
        <w:rPr>
          <w:rFonts w:hint="eastAsia"/>
        </w:rPr>
        <w:t>　　图表 上海新材料产业布局</w:t>
      </w:r>
      <w:r>
        <w:rPr>
          <w:rFonts w:hint="eastAsia"/>
        </w:rPr>
        <w:br/>
      </w:r>
      <w:r>
        <w:rPr>
          <w:rFonts w:hint="eastAsia"/>
        </w:rPr>
        <w:t>　　图表 山西丰海纳米科技有限公司组织结构</w:t>
      </w:r>
      <w:r>
        <w:rPr>
          <w:rFonts w:hint="eastAsia"/>
        </w:rPr>
        <w:br/>
      </w:r>
      <w:r>
        <w:rPr>
          <w:rFonts w:hint="eastAsia"/>
        </w:rPr>
        <w:t>　　图表 我国纳米材料生产企业分析</w:t>
      </w:r>
      <w:r>
        <w:rPr>
          <w:rFonts w:hint="eastAsia"/>
        </w:rPr>
        <w:br/>
      </w:r>
      <w:r>
        <w:rPr>
          <w:rFonts w:hint="eastAsia"/>
        </w:rPr>
        <w:t>　　图表 2020-2025年我国纳米材料行业产值分析</w:t>
      </w:r>
      <w:r>
        <w:rPr>
          <w:rFonts w:hint="eastAsia"/>
        </w:rPr>
        <w:br/>
      </w:r>
      <w:r>
        <w:rPr>
          <w:rFonts w:hint="eastAsia"/>
        </w:rPr>
        <w:t>　　图表 2020-2025年我国纳米材料行业销售收入分析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2020-2025年我国纳米材料行业市场规模分析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2020-2025年我国纳米材料行业资产规模分析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2020-2025年我国纳米材料行业负债状况</w:t>
      </w:r>
      <w:r>
        <w:rPr>
          <w:rFonts w:hint="eastAsia"/>
        </w:rPr>
        <w:br/>
      </w:r>
      <w:r>
        <w:rPr>
          <w:rFonts w:hint="eastAsia"/>
        </w:rPr>
        <w:t>　　图表 2020-2025年纳米材料行业总资产增长率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2020-2025年纳米材料行业应收账款周转率分析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2020-2025年纳米材料行业营业利润分析</w:t>
      </w:r>
      <w:r>
        <w:rPr>
          <w:rFonts w:hint="eastAsia"/>
        </w:rPr>
        <w:br/>
      </w:r>
      <w:r>
        <w:rPr>
          <w:rFonts w:hint="eastAsia"/>
        </w:rPr>
        <w:t>　　图表 2020-2025年纳米材料行业偿债能力分析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f8e994aa748a5" w:history="1">
        <w:r>
          <w:rPr>
            <w:rStyle w:val="Hyperlink"/>
          </w:rPr>
          <w:t>中国纳米粉体材料行业市场调查研究及发展前景预测报告（2025年版）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f8e994aa748a5" w:history="1">
        <w:r>
          <w:rPr>
            <w:rStyle w:val="Hyperlink"/>
          </w:rPr>
          <w:t>https://www.20087.com/M_NengYuanKuangChan/39/NaMiFenTiCaiLiaoHangYeXianZhuangYuFaZhanQuShi.html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热点：纳米粉的概念、纳米粉体材料有哪些、纳米二氧化钛、纳米粉体材料的应用、纳米粉的价格和作用、纳米粉体材料前景、纳米纤维素、纳米粉体材料发生软团聚的主要原因、中国纳米技术现状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9e93a219943c7" w:history="1">
      <w:r>
        <w:rPr>
          <w:rStyle w:val="Hyperlink"/>
        </w:rPr>
        <w:t>中国纳米粉体材料行业市场调查研究及发展前景预测报告（2025年版）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NaMiFenTiCaiLiaoHangYeXianZhuangYuFaZhanQuShi.html" TargetMode="External" Id="Rc32f8e994aa7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NaMiFenTiCaiLiaoHangYeXianZhuangYuFaZhanQuShi.html" TargetMode="External" Id="R3bd9e93a2199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2025-04-10T08:52:00Z</dcterms:created>
  <dcterms:modified xsi:type="dcterms:W3CDTF">2025-04-10T09:52:00Z</dcterms:modified>
  <dc:subject>中国纳米粉体材料行业市场调查研究及发展前景预测报告（2025年版）</dc:subject>
  <dc:title>中国纳米粉体材料行业市场调查研究及发展前景预测报告（2025年版）</dc:title>
  <cp:keywords>中国纳米粉体材料行业市场调查研究及发展前景预测报告（2025年版）</cp:keywords>
  <dc:description>中国纳米粉体材料行业市场调查研究及发展前景预测报告（2025年版）</dc:description>
</cp:coreProperties>
</file>