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4c155fa5849f6" w:history="1">
              <w:r>
                <w:rPr>
                  <w:rStyle w:val="Hyperlink"/>
                </w:rPr>
                <w:t>中国金属靶材市场现状深度调研与发展前景分析报告（2024-2030年）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4c155fa5849f6" w:history="1">
              <w:r>
                <w:rPr>
                  <w:rStyle w:val="Hyperlink"/>
                </w:rPr>
                <w:t>中国金属靶材市场现状深度调研与发展前景分析报告（2024-2030年）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4c155fa5849f6" w:history="1">
                <w:r>
                  <w:rPr>
                    <w:rStyle w:val="Hyperlink"/>
                  </w:rPr>
                  <w:t>https://www.20087.com/9/93/JinShuBaCaiDeFaZhanQianJing.html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薄膜沉积工艺中的关键材料，广泛应用于半导体、平板显示和太阳能光伏等行业。随着电子产品向着小型化、高性能化的方向发展，对靶材的纯度和均匀性提出了更高要求。目前，金属靶材的制备技术不断进步，如粉末冶金、熔铸和化学气相沉积（CVD）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金属靶材将更加注重材料创新和工艺优化。通过引入稀有金属和合金，靶材将实现更高的导电性和耐蚀性，满足先进电子设备的要求。同时，随着智能制造和大数据分析的应用，靶材的生产和质量控制将更加精准，减少材料浪费，提高生产效率。此外，靶材制造商将与下游应用领域紧密合作，共同研发适应未来技术趋势的新一代靶材，如用于量子计算和柔性电子的特殊靶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4c155fa5849f6" w:history="1">
        <w:r>
          <w:rPr>
            <w:rStyle w:val="Hyperlink"/>
          </w:rPr>
          <w:t>中国金属靶材市场现状深度调研与发展前景分析报告（2024-2030年）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金属靶材行业的市场规模、需求变化、价格波动以及产业链构成。金属靶材报告深入剖析了当前市场现状，科学预测了未来金属靶材市场前景与发展趋势，特别关注了金属靶材细分市场的机会与挑战。同时，对金属靶材重点企业的竞争地位、品牌影响力和市场集中度进行了全面评估。金属靶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金属靶材行业相关概述</w:t>
      </w:r>
      <w:r>
        <w:rPr>
          <w:rFonts w:hint="eastAsia"/>
        </w:rPr>
        <w:br/>
      </w:r>
      <w:r>
        <w:rPr>
          <w:rFonts w:hint="eastAsia"/>
        </w:rPr>
        <w:t>　　　　一、金属靶材行业定义及特点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1、金属靶材行业定义</w:t>
      </w:r>
      <w:r>
        <w:rPr>
          <w:rFonts w:hint="eastAsia"/>
        </w:rPr>
        <w:br/>
      </w:r>
      <w:r>
        <w:rPr>
          <w:rFonts w:hint="eastAsia"/>
        </w:rPr>
        <w:t>　　　　　　2、金属靶材行业特点</w:t>
      </w:r>
      <w:r>
        <w:rPr>
          <w:rFonts w:hint="eastAsia"/>
        </w:rPr>
        <w:br/>
      </w:r>
      <w:r>
        <w:rPr>
          <w:rFonts w:hint="eastAsia"/>
        </w:rPr>
        <w:t>　　　　二、金属靶材行业经营模式分析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1、金属靶材生产模式</w:t>
      </w:r>
      <w:r>
        <w:rPr>
          <w:rFonts w:hint="eastAsia"/>
        </w:rPr>
        <w:br/>
      </w:r>
      <w:r>
        <w:rPr>
          <w:rFonts w:hint="eastAsia"/>
        </w:rPr>
        <w:t>　　　　　　2、金属靶材采购模式</w:t>
      </w:r>
      <w:r>
        <w:rPr>
          <w:rFonts w:hint="eastAsia"/>
        </w:rPr>
        <w:br/>
      </w:r>
      <w:r>
        <w:rPr>
          <w:rFonts w:hint="eastAsia"/>
        </w:rPr>
        <w:t>　　　　　　3、金属靶材销售模式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2024年全球金属靶材行业发展概况</w:t>
      </w:r>
      <w:r>
        <w:rPr>
          <w:rFonts w:hint="eastAsia"/>
        </w:rPr>
        <w:br/>
      </w:r>
      <w:r>
        <w:rPr>
          <w:rFonts w:hint="eastAsia"/>
        </w:rPr>
        <w:t>　　第二节 世界金属靶材行业发展走势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一、全球金属靶材行业市场分布情况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2024年中国金属靶材行业发展环境分析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金属靶材政策环境分析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金属靶材技术环境分析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当前我国金属靶材技术发展现状</w:t>
      </w:r>
      <w:r>
        <w:rPr>
          <w:rFonts w:hint="eastAsia"/>
        </w:rPr>
        <w:br/>
      </w:r>
      <w:r>
        <w:rPr>
          <w:rFonts w:hint="eastAsia"/>
        </w:rPr>
        <w:t>　　第二节 中外金属靶材技术差距及产生差距的主要原因分析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提高我国金属靶材技术的对策</w:t>
      </w:r>
      <w:r>
        <w:rPr>
          <w:rFonts w:hint="eastAsia"/>
        </w:rPr>
        <w:br/>
      </w:r>
      <w:r>
        <w:rPr>
          <w:rFonts w:hint="eastAsia"/>
        </w:rPr>
        <w:t>　　第四节 我国金属靶材研发、设计发展趋势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中国金属靶材行业盈利情况分析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三、2024-2030年金属靶材行业市场需求预测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中国金属靶材行业市场供给状况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一、2019-2024年金属靶材行业市场供给情况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二、金属靶材行业市场供给特点分析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三、2024-2030年金属靶材行业市场供给预测</w:t>
      </w:r>
      <w:r>
        <w:rPr>
          <w:rFonts w:hint="eastAsia"/>
        </w:rPr>
        <w:br/>
      </w:r>
      <w:r>
        <w:rPr>
          <w:rFonts w:hint="eastAsia"/>
        </w:rPr>
        <w:t>　　第五节 金属靶材行业市场供需平衡状况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一、2019-2024年中国金属靶材行业进口分析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二、2019-2024年中国金属靶材行业出口分析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二、**地区金属靶材市场调研分析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三、**地区金属靶材市场调研分析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四、**地区金属靶材市场调研分析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五、**地区金属靶材市场调研分析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六、**地区金属靶材市场调研分析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金属靶材行业细分产品市场调研分析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中国金属靶材行业市场行情分析预测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金属靶材价格影响因素分析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2019-2024年中国金属靶材市场价格趋向分析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2024-2030年中国金属靶材市场价格趋向预测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金属靶材行业竞争格局分析</w:t>
      </w:r>
      <w:r>
        <w:rPr>
          <w:rFonts w:hint="eastAsia"/>
        </w:rPr>
        <w:br/>
      </w:r>
      <w:r>
        <w:rPr>
          <w:rFonts w:hint="eastAsia"/>
        </w:rPr>
        <w:t>　　第一节 金属靶材行业集中度分析</w:t>
      </w:r>
      <w:r>
        <w:rPr>
          <w:rFonts w:hint="eastAsia"/>
        </w:rPr>
        <w:br/>
      </w:r>
      <w:r>
        <w:rPr>
          <w:rFonts w:hint="eastAsia"/>
        </w:rPr>
        <w:t>　　　　一、金属靶材市场集中度分析</w:t>
      </w:r>
      <w:r>
        <w:rPr>
          <w:rFonts w:hint="eastAsia"/>
        </w:rPr>
        <w:br/>
      </w:r>
      <w:r>
        <w:rPr>
          <w:rFonts w:hint="eastAsia"/>
        </w:rPr>
        <w:t>　　　　二、金属靶材企业集中度分析</w:t>
      </w:r>
      <w:r>
        <w:rPr>
          <w:rFonts w:hint="eastAsia"/>
        </w:rPr>
        <w:br/>
      </w:r>
      <w:r>
        <w:rPr>
          <w:rFonts w:hint="eastAsia"/>
        </w:rPr>
        <w:t>　　　　三、金属靶材区域集中度分析</w:t>
      </w:r>
      <w:r>
        <w:rPr>
          <w:rFonts w:hint="eastAsia"/>
        </w:rPr>
        <w:br/>
      </w:r>
      <w:r>
        <w:rPr>
          <w:rFonts w:hint="eastAsia"/>
        </w:rPr>
        <w:t>　　第二节 金属靶材行业竞争格局分析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一、2024年金属靶材行业竞争分析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二、2024年中外金属靶材产品竞争分析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三、2019-2024年中国金属靶材市场竞争分析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金属靶材企业发展策略分析</w:t>
      </w:r>
      <w:r>
        <w:rPr>
          <w:rFonts w:hint="eastAsia"/>
        </w:rPr>
        <w:br/>
      </w:r>
      <w:r>
        <w:rPr>
          <w:rFonts w:hint="eastAsia"/>
        </w:rPr>
        <w:t>　　第一节 金属靶材市场策略分析</w:t>
      </w:r>
      <w:r>
        <w:rPr>
          <w:rFonts w:hint="eastAsia"/>
        </w:rPr>
        <w:br/>
      </w:r>
      <w:r>
        <w:rPr>
          <w:rFonts w:hint="eastAsia"/>
        </w:rPr>
        <w:t>　　　　一、金属靶材价格策略分析</w:t>
      </w:r>
      <w:r>
        <w:rPr>
          <w:rFonts w:hint="eastAsia"/>
        </w:rPr>
        <w:br/>
      </w:r>
      <w:r>
        <w:rPr>
          <w:rFonts w:hint="eastAsia"/>
        </w:rPr>
        <w:t>　　　　二、金属靶材渠道策略分析</w:t>
      </w:r>
      <w:r>
        <w:rPr>
          <w:rFonts w:hint="eastAsia"/>
        </w:rPr>
        <w:br/>
      </w:r>
      <w:r>
        <w:rPr>
          <w:rFonts w:hint="eastAsia"/>
        </w:rPr>
        <w:t>　　第二节 金属靶材销售策略分析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四、提高金属靶材企业竞争力的策略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对我国金属靶材品牌的战略思考</w:t>
      </w:r>
      <w:r>
        <w:rPr>
          <w:rFonts w:hint="eastAsia"/>
        </w:rPr>
        <w:br/>
      </w:r>
      <w:r>
        <w:rPr>
          <w:rFonts w:hint="eastAsia"/>
        </w:rPr>
        <w:t>　　　　一、金属靶材实施品牌战略的意义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三、我国金属靶材企业的品牌战略</w:t>
      </w:r>
      <w:r>
        <w:rPr>
          <w:rFonts w:hint="eastAsia"/>
        </w:rPr>
        <w:br/>
      </w:r>
      <w:r>
        <w:rPr>
          <w:rFonts w:hint="eastAsia"/>
        </w:rPr>
        <w:t>　　　　四、金属靶材品牌战略管理的策略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中国金属靶材行业营销策略分析</w:t>
      </w:r>
      <w:r>
        <w:rPr>
          <w:rFonts w:hint="eastAsia"/>
        </w:rPr>
        <w:br/>
      </w:r>
      <w:r>
        <w:rPr>
          <w:rFonts w:hint="eastAsia"/>
        </w:rPr>
        <w:t>　　第一节 金属靶材市场推广策略研究分析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一、做好金属靶材产品导入</w:t>
      </w:r>
      <w:r>
        <w:rPr>
          <w:rFonts w:hint="eastAsia"/>
        </w:rPr>
        <w:br/>
      </w:r>
      <w:r>
        <w:rPr>
          <w:rFonts w:hint="eastAsia"/>
        </w:rPr>
        <w:t>　　　　二、做好金属靶材产品组合和产品线决策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三、金属靶材行业城市市场推广策略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金属靶材行业渠道营销研究分析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一、金属靶材行业营销环境分析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二、金属靶材行业现存的营销渠道分析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三、金属靶材行业终端市场营销管理策略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金属靶材行业营销战略研究分析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一、中国金属靶材行业有效整合营销策略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二、建立金属靶材行业厂商的双嬴模式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2024-2030年中国金属靶材行业投资前景与风险预测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2024-2030年中国金属靶材行业投资前景分析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一、2024-2030年中国金属靶材行业进入壁垒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二、2024-2030年中国金属靶材行业盈利模式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三、2024-2030年中国金属靶材行业盈利因素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2024-2030年中国金属靶材行业投资机会分析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二、2024-2030年中国金属靶材行业区域市场投资潜力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2024-2030年中国金属靶材行业投资风险分析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二、2024-2030年中国金属靶材行业技术风险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三、2024-2030年中国金属靶材行业政策风险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2024-2030年中国金属靶材行业盈利模式与投资策略分析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国外金属靶材行业投资现状及经营模式分析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一、境外金属靶材行业成长情况调查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中国金属靶材行业商业模式探讨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中国金属靶材行业投资国际化发展战略分析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中国金属靶材行业投资策略分析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中国金属靶材行业资本运作战略选择方案研究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(中^智^林)中国金属靶材行业多元化经营战略的可行性分析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金属靶材行业历程</w:t>
      </w:r>
      <w:r>
        <w:rPr>
          <w:rFonts w:hint="eastAsia"/>
        </w:rPr>
        <w:br/>
      </w:r>
      <w:r>
        <w:rPr>
          <w:rFonts w:hint="eastAsia"/>
        </w:rPr>
        <w:t>　　图表 金属靶材行业生命周期</w:t>
      </w:r>
      <w:r>
        <w:rPr>
          <w:rFonts w:hint="eastAsia"/>
        </w:rPr>
        <w:br/>
      </w:r>
      <w:r>
        <w:rPr>
          <w:rFonts w:hint="eastAsia"/>
        </w:rPr>
        <w:t>　　图表 金属靶材行业产业链分析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2024-2030年中国金属靶材市场需求量预测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2024-2030年中国金属靶材行业市场容量预测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2024-2030年中国金属靶材行业市场规模预测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4c155fa5849f6" w:history="1">
        <w:r>
          <w:rPr>
            <w:rStyle w:val="Hyperlink"/>
          </w:rPr>
          <w:t>中国金属靶材市场现状深度调研与发展前景分析报告（2024-2030年）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4c155fa5849f6" w:history="1">
        <w:r>
          <w:rPr>
            <w:rStyle w:val="Hyperlink"/>
          </w:rPr>
          <w:t>https://www.20087.com/9/93/JinShuBaCaiDeFaZhanQianJing.html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5e004223749cd" w:history="1">
      <w:r>
        <w:rPr>
          <w:rStyle w:val="Hyperlink"/>
        </w:rPr>
        <w:t>中国金属靶材市场现状深度调研与发展前景分析报告（2024-2030年）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nShuBaCaiDeFaZhanQianJing.html" TargetMode="External" Id="R61d4c155fa58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nShuBaCaiDeFaZhanQianJing.html" TargetMode="External" Id="R4f35e0042237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2024-03-30T01:34:00Z</dcterms:created>
  <dcterms:modified xsi:type="dcterms:W3CDTF">2024-03-30T02:34:00Z</dcterms:modified>
  <dc:subject>中国金属靶材市场现状深度调研与发展前景分析报告（2024-2030年）</dc:subject>
  <dc:title>中国金属靶材市场现状深度调研与发展前景分析报告（2024-2030年）</dc:title>
  <cp:keywords>中国金属靶材市场现状深度调研与发展前景分析报告（2024-2030年）</cp:keywords>
  <dc:description>中国金属靶材市场现状深度调研与发展前景分析报告（2024-2030年）</dc:description>
</cp:coreProperties>
</file>