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d9b8ebf14b53" w:history="1">
              <w:r>
                <w:rPr>
                  <w:rStyle w:val="Hyperlink"/>
                </w:rPr>
                <w:t>中国钛合金市场现状调研与发展趋势分析报告（2025-2031年）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d9b8ebf14b53" w:history="1">
              <w:r>
                <w:rPr>
                  <w:rStyle w:val="Hyperlink"/>
                </w:rPr>
                <w:t>中国钛合金市场现状调研与发展趋势分析报告（2025-2031年）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d9b8ebf14b53" w:history="1">
                <w:r>
                  <w:rPr>
                    <w:rStyle w:val="Hyperlink"/>
                  </w:rPr>
                  <w:t>https://www.20087.com/9/73/TaiHeJinShiChangXianZhuangYuQian.html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和耐腐蚀性，在航空航天、国防、医疗和化工等领域有着广泛的应用。近年来，随着加工技术和材料科学的进步，钛合金的性能得到进一步优化，成本逐步下降，使其在更多领域展现出应用潜力。例如，3D打印技术的应用，使钛合金部件的制造更加灵活和精确，适用于复杂几何结构的零件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高性能和低成本。新材料科学的突破，如纳米强化和梯度材料的设计，将提升钛合金的力学性能和功能特性，满足极端条件下的应用需求。同时，回收和再利用技术的改进，将降低钛合金的生产成本，促进其在民用领域的普及。此外，随着深海探索和太空旅行的兴起，钛合金在高压、低温和辐射环境下的应用将得到拓展，为人类探索未知领域提供坚实的材料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d9b8ebf14b53" w:history="1">
        <w:r>
          <w:rPr>
            <w:rStyle w:val="Hyperlink"/>
          </w:rPr>
          <w:t>中国钛合金市场现状调研与发展趋势分析报告（2025-2031年）</w:t>
        </w:r>
      </w:hyperlink>
      <w:r>
        <w:rPr>
          <w:rFonts w:hint="eastAsia"/>
        </w:rPr>
        <w:t>》系统分析了钛合金行业的市场规模、需求动态及价格趋势，并深入探讨了钛合金产业链结构的变化与发展。报告详细解读了钛合金行业现状，科学预测了未来市场前景与发展趋势，同时对钛合金细分市场的竞争格局进行了全面评估，重点关注领先企业的竞争实力、市场集中度及品牌影响力。结合钛合金技术现状与未来方向，报告揭示了钛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钛合金行业发展综述</w:t>
      </w:r>
      <w:r>
        <w:rPr>
          <w:rFonts w:hint="eastAsia"/>
        </w:rPr>
        <w:br/>
      </w:r>
      <w:r>
        <w:rPr>
          <w:rFonts w:hint="eastAsia"/>
        </w:rPr>
        <w:t>　　第一节 钛合金概念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钛合金行业特征分析</w:t>
      </w:r>
      <w:r>
        <w:rPr>
          <w:rFonts w:hint="eastAsia"/>
        </w:rPr>
        <w:br/>
      </w:r>
      <w:r>
        <w:rPr>
          <w:rFonts w:hint="eastAsia"/>
        </w:rPr>
        <w:t>　　　　一、钛合金作用分析</w:t>
      </w:r>
      <w:r>
        <w:rPr>
          <w:rFonts w:hint="eastAsia"/>
        </w:rPr>
        <w:br/>
      </w:r>
      <w:r>
        <w:rPr>
          <w:rFonts w:hint="eastAsia"/>
        </w:rPr>
        <w:t>　　　　二、钛合金行业在国民经济中的地位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三、钛合金行业生命周期分析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最近几年中国钛合金行业经济指标分析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2025年中国钛合金行业当前发展环境分析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二、未来中国宏观经济发展预测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中国钛合金行业发展政策环境分析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中国钛合金行业当前社会环境发展分析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全球钛合金市场总体情况分析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一、全球钛合金行业的发展特点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二、2020-2025年全球钛合金市场结构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三、2020-2025年全球钛合金行业发展分析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四、2020-2025年全球钛合金行业竞争格局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五、2020-2025年全球钛合金市场区域分布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1、欧洲钛合金行业发展概况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2、2020-2025年欧洲钛合金市场结构</w:t>
      </w:r>
      <w:r>
        <w:rPr>
          <w:rFonts w:hint="eastAsia"/>
        </w:rPr>
        <w:br/>
      </w:r>
      <w:r>
        <w:rPr>
          <w:rFonts w:hint="eastAsia"/>
        </w:rPr>
        <w:t>　　　　　　3、欧洲钛合金行业发展前景预测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1、北美钛合金行业发展概况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2、2020-2025年北美钛合金市场结构</w:t>
      </w:r>
      <w:r>
        <w:rPr>
          <w:rFonts w:hint="eastAsia"/>
        </w:rPr>
        <w:br/>
      </w:r>
      <w:r>
        <w:rPr>
          <w:rFonts w:hint="eastAsia"/>
        </w:rPr>
        <w:t>　　　　　　3、北美钛合金行业发展前景预测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1、日本钛合金行业发展概况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2、2020-2025年日本钛合金市场结构</w:t>
      </w:r>
      <w:r>
        <w:rPr>
          <w:rFonts w:hint="eastAsia"/>
        </w:rPr>
        <w:br/>
      </w:r>
      <w:r>
        <w:rPr>
          <w:rFonts w:hint="eastAsia"/>
        </w:rPr>
        <w:t>　　　　　　3、日本钛合金行业发展前景预测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我国钛合金行业发展现状</w:t>
      </w:r>
      <w:r>
        <w:rPr>
          <w:rFonts w:hint="eastAsia"/>
        </w:rPr>
        <w:br/>
      </w:r>
      <w:r>
        <w:rPr>
          <w:rFonts w:hint="eastAsia"/>
        </w:rPr>
        <w:t>　　第一节 2020-2025年钛合金行业发展状况分析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一、2020-2025年钛合金行业发展概况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二、2020-2025年钛合金行业主要数据</w:t>
      </w:r>
      <w:r>
        <w:rPr>
          <w:rFonts w:hint="eastAsia"/>
        </w:rPr>
        <w:br/>
      </w:r>
      <w:r>
        <w:rPr>
          <w:rFonts w:hint="eastAsia"/>
        </w:rPr>
        <w:t>　　　　　　1、2020-2025年钛合金行业市场规模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2、2020-2025年钛合金行业销售收入</w:t>
      </w:r>
      <w:r>
        <w:rPr>
          <w:rFonts w:hint="eastAsia"/>
        </w:rPr>
        <w:br/>
      </w:r>
      <w:r>
        <w:rPr>
          <w:rFonts w:hint="eastAsia"/>
        </w:rPr>
        <w:t>　　　　　　3、2020-2025年钛合金行业利润总额</w:t>
      </w:r>
      <w:r>
        <w:rPr>
          <w:rFonts w:hint="eastAsia"/>
        </w:rPr>
        <w:br/>
      </w:r>
      <w:r>
        <w:rPr>
          <w:rFonts w:hint="eastAsia"/>
        </w:rPr>
        <w:t>　　　　　　4、2020-2025年钛合金行业价格走势</w:t>
      </w:r>
      <w:r>
        <w:rPr>
          <w:rFonts w:hint="eastAsia"/>
        </w:rPr>
        <w:br/>
      </w:r>
      <w:r>
        <w:rPr>
          <w:rFonts w:hint="eastAsia"/>
        </w:rPr>
        <w:t>　　第二节 2025年钛合金行业发展状况分析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一、2025年钛合金行业发展概况</w:t>
      </w:r>
      <w:r>
        <w:rPr>
          <w:rFonts w:hint="eastAsia"/>
        </w:rPr>
        <w:br/>
      </w:r>
      <w:r>
        <w:rPr>
          <w:rFonts w:hint="eastAsia"/>
        </w:rPr>
        <w:t>　　　　二、2025年钛合金行业趋势分析</w:t>
      </w:r>
      <w:r>
        <w:rPr>
          <w:rFonts w:hint="eastAsia"/>
        </w:rPr>
        <w:br/>
      </w:r>
      <w:r>
        <w:rPr>
          <w:rFonts w:hint="eastAsia"/>
        </w:rPr>
        <w:t>　　　　三、2025年钛合金行业所暴露出的问题</w:t>
      </w:r>
      <w:r>
        <w:rPr>
          <w:rFonts w:hint="eastAsia"/>
        </w:rPr>
        <w:br/>
      </w:r>
      <w:r>
        <w:rPr>
          <w:rFonts w:hint="eastAsia"/>
        </w:rPr>
        <w:t>　　第三节 重点细分行业发展现状</w:t>
      </w:r>
      <w:r>
        <w:rPr>
          <w:rFonts w:hint="eastAsia"/>
        </w:rPr>
        <w:br/>
      </w:r>
      <w:r>
        <w:rPr>
          <w:rFonts w:hint="eastAsia"/>
        </w:rPr>
        <w:t>　　　　一、功能性钛合金细分行业</w:t>
      </w:r>
      <w:r>
        <w:rPr>
          <w:rFonts w:hint="eastAsia"/>
        </w:rPr>
        <w:br/>
      </w:r>
      <w:r>
        <w:rPr>
          <w:rFonts w:hint="eastAsia"/>
        </w:rPr>
        <w:t>　　　　二、细分行业发展趋势预测</w:t>
      </w:r>
      <w:r>
        <w:rPr>
          <w:rFonts w:hint="eastAsia"/>
        </w:rPr>
        <w:br/>
      </w:r>
      <w:r>
        <w:rPr>
          <w:rFonts w:hint="eastAsia"/>
        </w:rPr>
        <w:t>　　第四节 2025年我国钛合金行业发展趋势分析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2025年中国钛合金行业结构分析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2020-2025年中国钛合金行业产值分析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2020-2025年中国钛合金行业成本费用分析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中国钛合金生产行业进出口分析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2020-2025年钛合金生产行业进口数据分析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2020-2025年钛合金生产行业出口数据分析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2025-2031年钛合金生产行业进口数据预测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2025-2031年钛合金生产行业出口数据预测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中国钛合金设备行业供需分析</w:t>
      </w:r>
      <w:r>
        <w:rPr>
          <w:rFonts w:hint="eastAsia"/>
        </w:rPr>
        <w:br/>
      </w:r>
      <w:r>
        <w:rPr>
          <w:rFonts w:hint="eastAsia"/>
        </w:rPr>
        <w:t>　　第一节 中国钛合金设备市场现状分析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中国钛合金设备产品产量分析</w:t>
      </w:r>
      <w:r>
        <w:rPr>
          <w:rFonts w:hint="eastAsia"/>
        </w:rPr>
        <w:br/>
      </w:r>
      <w:r>
        <w:rPr>
          <w:rFonts w:hint="eastAsia"/>
        </w:rPr>
        <w:t>　　　　一、钛合金设备产业总体产能规模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二、钛合金设备生产区域分布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中国钛合金设备市场需求分析</w:t>
      </w:r>
      <w:r>
        <w:rPr>
          <w:rFonts w:hint="eastAsia"/>
        </w:rPr>
        <w:br/>
      </w:r>
      <w:r>
        <w:rPr>
          <w:rFonts w:hint="eastAsia"/>
        </w:rPr>
        <w:t>　　第四节 中国钛合金设备消费状况分析</w:t>
      </w:r>
      <w:r>
        <w:rPr>
          <w:rFonts w:hint="eastAsia"/>
        </w:rPr>
        <w:br/>
      </w:r>
      <w:r>
        <w:rPr>
          <w:rFonts w:hint="eastAsia"/>
        </w:rPr>
        <w:t>　　第五节 中国钛合金设备价格趋势分析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一、中国钛合金设备2020-2025年价格走势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二、影响钛合金设备价格因素分析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三、2025-2031年中国钛合金设备价格走势预测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“十五五”期间钛合金行业市场竞争策略分析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一、钛合金行业竞争结构分析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二、钛合金行业企业间竞争格局分析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三、钛合金行业集中度分析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中国钛合金行业竞争格局综述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一、钛合金行业竞争概况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1、中国钛合金行业品牌竞争格局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2、钛合金业未来竞争格局和特点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3、钛合金市场进入及竞争对手分析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二、钛合金行业主要企业竞争力分析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2020-2025年领先钛合金行业经营形势分析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攀钢集团重庆钛业有限公司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朝阳百盛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第九节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“十五五”期间钛合金行业面临的困境及对策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2025年钛合金行业面临的困境</w:t>
      </w:r>
      <w:r>
        <w:rPr>
          <w:rFonts w:hint="eastAsia"/>
        </w:rPr>
        <w:br/>
      </w:r>
      <w:r>
        <w:rPr>
          <w:rFonts w:hint="eastAsia"/>
        </w:rPr>
        <w:t>　　第二节 钛合金企业面临的困境及对策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一、重点钛合金企业面临的困境及对策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1、重点钛合金企业面临的困境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2、重点钛合金企业对策探讨</w:t>
      </w:r>
      <w:r>
        <w:rPr>
          <w:rFonts w:hint="eastAsia"/>
        </w:rPr>
        <w:br/>
      </w:r>
      <w:r>
        <w:rPr>
          <w:rFonts w:hint="eastAsia"/>
        </w:rPr>
        <w:t>　　　　二、中小钛合金企业发展困境及策略分析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1、中小钛合金企业面临的困境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2、中小钛合金企业对策探讨</w:t>
      </w:r>
      <w:r>
        <w:rPr>
          <w:rFonts w:hint="eastAsia"/>
        </w:rPr>
        <w:br/>
      </w:r>
      <w:r>
        <w:rPr>
          <w:rFonts w:hint="eastAsia"/>
        </w:rPr>
        <w:t>　　　　三、国内钛合金企业的出路分析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中国钛合金行业存在的问题及对策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一、中国钛合金行业存在的问题</w:t>
      </w:r>
      <w:r>
        <w:rPr>
          <w:rFonts w:hint="eastAsia"/>
        </w:rPr>
        <w:br/>
      </w:r>
      <w:r>
        <w:rPr>
          <w:rFonts w:hint="eastAsia"/>
        </w:rPr>
        <w:t>　　　　二、钛合金行业发展的建议对策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中国钛合金市场发展面临的挑战与对策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钛合金子行业研究结论及建议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中.智.林.：钛合金行业发展建议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欧美地区钛合金市场规模</w:t>
      </w:r>
      <w:r>
        <w:rPr>
          <w:rFonts w:hint="eastAsia"/>
        </w:rPr>
        <w:br/>
      </w:r>
      <w:r>
        <w:rPr>
          <w:rFonts w:hint="eastAsia"/>
        </w:rPr>
        <w:t>　　图表 欧美地区钛合金市场规模</w:t>
      </w:r>
      <w:r>
        <w:rPr>
          <w:rFonts w:hint="eastAsia"/>
        </w:rPr>
        <w:br/>
      </w:r>
      <w:r>
        <w:rPr>
          <w:rFonts w:hint="eastAsia"/>
        </w:rPr>
        <w:t>　　图表 北美地区钛合金市场规模</w:t>
      </w:r>
      <w:r>
        <w:rPr>
          <w:rFonts w:hint="eastAsia"/>
        </w:rPr>
        <w:br/>
      </w:r>
      <w:r>
        <w:rPr>
          <w:rFonts w:hint="eastAsia"/>
        </w:rPr>
        <w:t>　　图表 亚洲地区钛合金市场规模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2020-2025年钛合金产品价格走势图</w:t>
      </w:r>
      <w:r>
        <w:rPr>
          <w:rFonts w:hint="eastAsia"/>
        </w:rPr>
        <w:br/>
      </w:r>
      <w:r>
        <w:rPr>
          <w:rFonts w:hint="eastAsia"/>
        </w:rPr>
        <w:t>　　图表 2025-2031年钛合金产品价格走势预测图</w:t>
      </w:r>
      <w:r>
        <w:rPr>
          <w:rFonts w:hint="eastAsia"/>
        </w:rPr>
        <w:br/>
      </w:r>
      <w:r>
        <w:rPr>
          <w:rFonts w:hint="eastAsia"/>
        </w:rPr>
        <w:t>　　图表 2025年钛合金行业重点企业资产总计</w:t>
      </w:r>
      <w:r>
        <w:rPr>
          <w:rFonts w:hint="eastAsia"/>
        </w:rPr>
        <w:br/>
      </w:r>
      <w:r>
        <w:rPr>
          <w:rFonts w:hint="eastAsia"/>
        </w:rPr>
        <w:t>　　图表 2025年钛合金行业重点企业从业人员数量</w:t>
      </w:r>
      <w:r>
        <w:rPr>
          <w:rFonts w:hint="eastAsia"/>
        </w:rPr>
        <w:br/>
      </w:r>
      <w:r>
        <w:rPr>
          <w:rFonts w:hint="eastAsia"/>
        </w:rPr>
        <w:t>　　图表 2025年钛合金行业重点企业营业收入</w:t>
      </w:r>
      <w:r>
        <w:rPr>
          <w:rFonts w:hint="eastAsia"/>
        </w:rPr>
        <w:br/>
      </w:r>
      <w:r>
        <w:rPr>
          <w:rFonts w:hint="eastAsia"/>
        </w:rPr>
        <w:t>　　图表 2025年钛合金行业前十企业排名</w:t>
      </w:r>
      <w:r>
        <w:rPr>
          <w:rFonts w:hint="eastAsia"/>
        </w:rPr>
        <w:br/>
      </w:r>
      <w:r>
        <w:rPr>
          <w:rFonts w:hint="eastAsia"/>
        </w:rPr>
        <w:t>　　图表 2020-2025年钛合金行业重点企业资产总计对比分析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2020-2025年钛合金行业重点企业从业人员对比分析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2020-2025年钛合金行业重点企业营业收入对比分析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2020-2025年钛合金行业重点企业利润总额对比分析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2020-2025年钛合金行业重点企业综合竞争力对比分析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d9b8ebf14b53" w:history="1">
        <w:r>
          <w:rPr>
            <w:rStyle w:val="Hyperlink"/>
          </w:rPr>
          <w:t>中国钛合金市场现状调研与发展趋势分析报告（2025-2031年）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d9b8ebf14b53" w:history="1">
        <w:r>
          <w:rPr>
            <w:rStyle w:val="Hyperlink"/>
          </w:rPr>
          <w:t>https://www.20087.com/9/73/TaiHeJinShiChangXianZhuangYuQian.html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6c9723d84b34" w:history="1">
      <w:r>
        <w:rPr>
          <w:rStyle w:val="Hyperlink"/>
        </w:rPr>
        <w:t>中国钛合金市场现状调研与发展趋势分析报告（2025-2031年）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iHeJinShiChangXianZhuangYuQian.html" TargetMode="External" Id="R9063d9b8ebf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iHeJinShiChangXianZhuangYuQian.html" TargetMode="External" Id="R70d86c9723d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2025-06-13T00:50:00Z</dcterms:created>
  <dcterms:modified xsi:type="dcterms:W3CDTF">2025-06-13T01:50:00Z</dcterms:modified>
  <dc:subject>中国钛合金市场现状调研与发展趋势分析报告（2025-2031年）</dc:subject>
  <dc:title>中国钛合金市场现状调研与发展趋势分析报告（2025-2031年）</dc:title>
  <cp:keywords>中国钛合金市场现状调研与发展趋势分析报告（2025-2031年）</cp:keywords>
  <dc:description>中国钛合金市场现状调研与发展趋势分析报告（2025-2031年）</dc:description>
</cp:coreProperties>
</file>