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f0a5856074af8" w:history="1">
              <w:r>
                <w:rPr>
                  <w:rStyle w:val="Hyperlink"/>
                </w:rPr>
                <w:t>2026-2032年中国不锈钢油罐行业发展研究与行业前景分析报告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f0a5856074af8" w:history="1">
              <w:r>
                <w:rPr>
                  <w:rStyle w:val="Hyperlink"/>
                </w:rPr>
                <w:t>2026-2032年中国不锈钢油罐行业发展研究与行业前景分析报告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f0a5856074af8" w:history="1">
                <w:r>
                  <w:rPr>
                    <w:rStyle w:val="Hyperlink"/>
                  </w:rPr>
                  <w:t>https://www.20087.com/9/83/BuXiuGangYouGuanShiChangQianJing.html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油罐在食品、化工、能源及制药等行业中作为高洁净度或高腐蚀性液体的储存容器，凭借优异的耐蚀性、无毒性及易清洁特性获得广泛应用。主流材质为304或316L不锈钢，结构形式涵盖立式、卧式及埋地式，通常配备人孔、呼吸阀、液位计及保温夹套等附件。制造工艺强调焊接质量控制与内表面电解抛光处理，以满足GMP或FDA等严苛卫生标准。在环保与安全监管趋严背景下，双层壁结构、泄漏检测系统及防爆设计逐步成为新建项目的标配。然而，不锈钢油罐初始投资成本较高，且在含氯离子介质中仍存在点蚀风险，需依赖合理选材与定期维护。</w:t>
      </w:r>
      <w:r>
        <w:rPr>
          <w:rFonts w:hint="eastAsia"/>
        </w:rPr>
        <w:br/>
      </w:r>
      <w:r>
        <w:rPr>
          <w:rFonts w:hint="eastAsia"/>
        </w:rPr>
        <w:t>　　未来，不锈钢油罐将朝着智能化监测与全生命周期管理方向升级。市场调研网指出，嵌入式腐蚀传感器、温度-压力无线节点及数字孪生模型可实现罐体状态实时评估与寿命预测，预防突发失效。在绿色制造驱动下，再生不锈钢比例提升与低碳冶炼工艺将降低产品碳足迹。同时，模块化预制技术将缩短现场安装周期，适配分布式能源站、生物燃料加注点等新兴应用场景。此外，针对氢能、液态有机储氢等新型介质，高纯度、超低温或高压专用不锈钢油罐研发将加速。整体而言，不锈钢油罐将从静态储运容器转型为具备感知、预警与自诊断能力的智能基础设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bf0a5856074af8" w:history="1">
        <w:r>
          <w:rPr>
            <w:rStyle w:val="Hyperlink"/>
          </w:rPr>
          <w:t>2026-2032年中国不锈钢油罐行业发展研究与行业前景分析报告</w:t>
        </w:r>
      </w:hyperlink>
      <w:r>
        <w:rPr>
          <w:rFonts w:hint="eastAsia"/>
        </w:rPr>
        <w:t>》，2025年不锈钢油罐行业市场规模达 亿元，预计2032年市场规模将达 亿元，期间年均复合增长率（CAGR）达 %。报告基于多年市场监测与行业研究，全面分析了不锈钢油罐行业的现状、市场需求及市场规模，详细解读了不锈钢油罐产业链结构、价格趋势及细分市场特点。报告科学预测了行业前景与发展方向，重点剖析了品牌竞争格局、市场集中度及主要企业的经营表现，并通过SWOT分析揭示了不锈钢油罐行业机遇与风险。为投资者和决策者提供专业、客观的战略建议，是把握不锈钢油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不锈钢油罐行业概述</w:t>
      </w:r>
      <w:r>
        <w:rPr>
          <w:rFonts w:hint="eastAsia"/>
        </w:rPr>
        <w:br/>
      </w:r>
      <w:r>
        <w:rPr>
          <w:rFonts w:hint="eastAsia"/>
        </w:rPr>
        <w:t>　　第一节 不锈钢油罐定义与分类</w:t>
      </w:r>
      <w:r>
        <w:rPr>
          <w:rFonts w:hint="eastAsia"/>
        </w:rPr>
        <w:br/>
      </w:r>
      <w:r>
        <w:rPr>
          <w:rFonts w:hint="eastAsia"/>
        </w:rPr>
        <w:t>　　第二节 不锈钢油罐应用领域</w:t>
      </w:r>
      <w:r>
        <w:rPr>
          <w:rFonts w:hint="eastAsia"/>
        </w:rPr>
        <w:br/>
      </w:r>
      <w:r>
        <w:rPr>
          <w:rFonts w:hint="eastAsia"/>
        </w:rPr>
        <w:t>　　第三节 不锈钢油罐行业经济指标分析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一、不锈钢油罐行业赢利性评估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二、不锈钢油罐行业成长速度分析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三、不锈钢油罐附加值提升空间探讨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四、不锈钢油罐行业进入壁垒分析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五、不锈钢油罐行业风险性评估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六、不锈钢油罐行业周期性分析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七、不锈钢油罐行业竞争程度指标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八、不锈钢油罐行业成熟度综合分析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不锈钢油罐产业链及经营模式分析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三、不锈钢油罐销售模式与渠道策略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全球不锈钢油罐市场发展分析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2025-2026年全球不锈钢油罐行业发展分析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一、全球不锈钢油罐行业市场规模与趋势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二、全球不锈钢油罐行业发展特点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三、全球不锈钢油罐行业竞争格局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主要国家与地区不锈钢油罐市场分析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2026-2032年全球不锈钢油罐行业发展趋势与前景预测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一、不锈钢油罐行业发展趋势</w:t>
      </w:r>
      <w:r>
        <w:rPr>
          <w:rFonts w:hint="eastAsia"/>
        </w:rPr>
        <w:br/>
      </w:r>
      <w:r>
        <w:rPr>
          <w:rFonts w:hint="eastAsia"/>
        </w:rPr>
        <w:t>　　　　二、不锈钢油罐行业发展潜力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中国不锈钢油罐行业市场分析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2025-2026年不锈钢油罐产能与投资动态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一、国内不锈钢油罐产能现状与利用效率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二、不锈钢油罐产能扩张与投资动态分析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2026-2032年不锈钢油罐行业产量统计与趋势预测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一、2020-2025年不锈钢油罐行业产量与增长趋势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1、2020-2025年不锈钢油罐产量及增长趋势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2、2020-2025年不锈钢油罐细分产品产量及份额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二、不锈钢油罐产量影响因素分析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三、2026-2032年不锈钢油罐产量预测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2026-2032年不锈钢油罐市场需求与销售分析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一、2025-2026年不锈钢油罐行业需求现状</w:t>
      </w:r>
      <w:r>
        <w:rPr>
          <w:rFonts w:hint="eastAsia"/>
        </w:rPr>
        <w:br/>
      </w:r>
      <w:r>
        <w:rPr>
          <w:rFonts w:hint="eastAsia"/>
        </w:rPr>
        <w:t>　　　　二、不锈钢油罐客户群体与需求特点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三、2020-2025年不锈钢油罐行业销售规模分析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四、2026-2032年不锈钢油罐市场增长潜力与规模预测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2025-2026年不锈钢油罐行业技术发展现状及趋势分析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不锈钢油罐行业技术发展现状分析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国内外不锈钢油罐行业技术差距分析及差距形成的主要原因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不锈钢油罐行业技术发展方向、趋势预测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提升不锈钢油罐行业技术能力策略建议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中国不锈钢油罐细分市场分析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一、2025-2026年不锈钢油罐主要细分产品市场现状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不锈钢油罐价格机制与竞争策略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一、2020-2025年不锈钢油罐市场价格走势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不锈钢油罐定价策略与方法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2026-2032年不锈钢油罐价格竞争态势与趋势预测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中国不锈钢油罐行业重点区域市场研究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2025-2026年重点区域不锈钢油罐市场发展概况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三、2026-2032年不锈钢油罐行业发展潜力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三、2026-2032年不锈钢油罐行业发展潜力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三、2026-2032年不锈钢油罐行业发展潜力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三、2026-2032年不锈钢油罐行业发展潜力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三、2026-2032年不锈钢油罐行业发展潜力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2020-2025年中国不锈钢油罐行业进出口情况分析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不锈钢油罐行业进口规模与来源分析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一、2020-2025年不锈钢油罐进口规模分析</w:t>
      </w:r>
      <w:r>
        <w:rPr>
          <w:rFonts w:hint="eastAsia"/>
        </w:rPr>
        <w:br/>
      </w:r>
      <w:r>
        <w:rPr>
          <w:rFonts w:hint="eastAsia"/>
        </w:rPr>
        <w:t>　　　　二、不锈钢油罐主要进口来源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不锈钢油罐行业出口规模与目的地分析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一、2020-2025年不锈钢油罐出口规模分析</w:t>
      </w:r>
      <w:r>
        <w:rPr>
          <w:rFonts w:hint="eastAsia"/>
        </w:rPr>
        <w:br/>
      </w:r>
      <w:r>
        <w:rPr>
          <w:rFonts w:hint="eastAsia"/>
        </w:rPr>
        <w:t>　　　　二、不锈钢油罐主要出口目的地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2020-2025年中国不锈钢油罐总体规模与财务指标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中国不锈钢油罐行业总体规模分析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一、不锈钢油罐企业数量与结构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二、不锈钢油罐从业人员规模</w:t>
      </w:r>
      <w:r>
        <w:rPr>
          <w:rFonts w:hint="eastAsia"/>
        </w:rPr>
        <w:br/>
      </w:r>
      <w:r>
        <w:rPr>
          <w:rFonts w:hint="eastAsia"/>
        </w:rPr>
        <w:t>　　　　三、不锈钢油罐行业资产状况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中国不锈钢油罐行业财务指标总体分析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不锈钢油罐行业重点企业经营状况分析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不锈钢油罐重点企业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不锈钢油罐领先企业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不锈钢油罐标杆企业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不锈钢油罐代表企业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不锈钢油罐龙头企业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不锈钢油罐重点企业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中国不锈钢油罐行业竞争格局分析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不锈钢油罐行业竞争格局总览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2025-2026年不锈钢油罐行业竞争力分析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一、不锈钢油罐供应商议价能力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四、不锈钢油罐替代品威胁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2020-2025年不锈钢油罐行业企业并购活动分析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2025-2026年不锈钢油罐行业会展与招投标活动分析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一、不锈钢油罐行业会展活动及其市场影响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2026年中国不锈钢油罐企业发展策略分析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不锈钢油罐市场策略分析</w:t>
      </w:r>
      <w:r>
        <w:rPr>
          <w:rFonts w:hint="eastAsia"/>
        </w:rPr>
        <w:br/>
      </w:r>
      <w:r>
        <w:rPr>
          <w:rFonts w:hint="eastAsia"/>
        </w:rPr>
        <w:t>　　　　一、不锈钢油罐市场定位与拓展策略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二、不锈钢油罐市场细分与目标客户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不锈钢油罐销售策略分析</w:t>
      </w:r>
      <w:r>
        <w:rPr>
          <w:rFonts w:hint="eastAsia"/>
        </w:rPr>
        <w:br/>
      </w:r>
      <w:r>
        <w:rPr>
          <w:rFonts w:hint="eastAsia"/>
        </w:rPr>
        <w:t>　　　　一、不锈钢油罐销售渠道与网络建设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提高不锈钢油罐企业竞争力建议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一、不锈钢油罐技术创新与管理优化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不锈钢油罐品牌战略思考</w:t>
      </w:r>
      <w:r>
        <w:rPr>
          <w:rFonts w:hint="eastAsia"/>
        </w:rPr>
        <w:br/>
      </w:r>
      <w:r>
        <w:rPr>
          <w:rFonts w:hint="eastAsia"/>
        </w:rPr>
        <w:t>　　　　一、不锈钢油罐品牌建设与维护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二、不锈钢油罐品牌影响力与市场竞争力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中国不锈钢油罐行业风险与对策</w:t>
      </w:r>
      <w:r>
        <w:rPr>
          <w:rFonts w:hint="eastAsia"/>
        </w:rPr>
        <w:br/>
      </w:r>
      <w:r>
        <w:rPr>
          <w:rFonts w:hint="eastAsia"/>
        </w:rPr>
        <w:t>　　第一节 不锈钢油罐行业SWOT分析</w:t>
      </w:r>
      <w:r>
        <w:rPr>
          <w:rFonts w:hint="eastAsia"/>
        </w:rPr>
        <w:br/>
      </w:r>
      <w:r>
        <w:rPr>
          <w:rFonts w:hint="eastAsia"/>
        </w:rPr>
        <w:t>　　　　一、不锈钢油罐行业优势分析</w:t>
      </w:r>
      <w:r>
        <w:rPr>
          <w:rFonts w:hint="eastAsia"/>
        </w:rPr>
        <w:br/>
      </w:r>
      <w:r>
        <w:rPr>
          <w:rFonts w:hint="eastAsia"/>
        </w:rPr>
        <w:t>　　　　二、不锈钢油罐行业劣势分析</w:t>
      </w:r>
      <w:r>
        <w:rPr>
          <w:rFonts w:hint="eastAsia"/>
        </w:rPr>
        <w:br/>
      </w:r>
      <w:r>
        <w:rPr>
          <w:rFonts w:hint="eastAsia"/>
        </w:rPr>
        <w:t>　　　　三、不锈钢油罐市场机会探索</w:t>
      </w:r>
      <w:r>
        <w:rPr>
          <w:rFonts w:hint="eastAsia"/>
        </w:rPr>
        <w:br/>
      </w:r>
      <w:r>
        <w:rPr>
          <w:rFonts w:hint="eastAsia"/>
        </w:rPr>
        <w:t>　　　　四、不锈钢油罐市场威胁评估</w:t>
      </w:r>
      <w:r>
        <w:rPr>
          <w:rFonts w:hint="eastAsia"/>
        </w:rPr>
        <w:br/>
      </w:r>
      <w:r>
        <w:rPr>
          <w:rFonts w:hint="eastAsia"/>
        </w:rPr>
        <w:t>　　第二节 不锈钢油罐行业风险及对策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2026-2032年中国不锈钢油罐行业前景与发展趋势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不锈钢油罐行业发展环境分析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2026-2032年不锈钢油罐行业发展趋势与方向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一、不锈钢油罐行业发展方向预测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二、不锈钢油罐发展趋势分析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2026-2032年不锈钢油罐行业发展潜力与机遇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一、不锈钢油罐市场发展潜力评估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二、不锈钢油罐新兴市场与机遇探索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不锈钢油罐行业研究结论与建议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(中.智.林)不锈钢油罐行业发展建议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不锈钢油罐行业历程</w:t>
      </w:r>
      <w:r>
        <w:rPr>
          <w:rFonts w:hint="eastAsia"/>
        </w:rPr>
        <w:br/>
      </w:r>
      <w:r>
        <w:rPr>
          <w:rFonts w:hint="eastAsia"/>
        </w:rPr>
        <w:t>　　图表 不锈钢油罐行业生命周期</w:t>
      </w:r>
      <w:r>
        <w:rPr>
          <w:rFonts w:hint="eastAsia"/>
        </w:rPr>
        <w:br/>
      </w:r>
      <w:r>
        <w:rPr>
          <w:rFonts w:hint="eastAsia"/>
        </w:rPr>
        <w:t>　　图表 不锈钢油罐行业产业链分析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2020-2025年中国不锈钢油罐行业市场规模及增长情况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2020-2025年不锈钢油罐行业市场容量分析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2020-2025年中国不锈钢油罐行业产能统计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2020-2025年中国不锈钢油罐行业产量及增长趋势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2020-2025年中国不锈钢油罐市场需求量及增速统计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2025年中国不锈钢油罐行业需求领域分布格局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2020-2025年中国不锈钢油罐行业销售收入分析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2020-2025年中国不锈钢油罐行业盈利情况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2020-2025年中国不锈钢油罐行业利润总额统计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2020-2025年中国不锈钢油罐进口数量分析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2020-2025年中国不锈钢油罐进口金额分析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2020-2025年中国不锈钢油罐出口数量分析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2020-2025年中国不锈钢油罐出口金额分析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2025年中国不锈钢油罐进口国家及地区分析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2025年中国不锈钢油罐出口国家及地区分析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2020-2025年中国不锈钢油罐行业企业数量情况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2020-2025年中国不锈钢油罐行业企业平均规模情况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**地区不锈钢油罐行业市场需求情况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不锈钢油罐重点企业（一）基本信息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不锈钢油罐重点企业（一）经营情况分析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不锈钢油罐重点企业（一）主要经济指标情况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不锈钢油罐重点企业（二）经营情况分析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不锈钢油罐重点企业（二）主要经济指标情况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不锈钢油罐重点企业（三）经营情况分析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不锈钢油罐重点企业（三）主要经济指标情况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不锈钢油罐重点企业（三）成长能力情况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2026-2032年中国不锈钢油罐行业产能预测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2026-2032年中国不锈钢油罐行业产量预测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2026-2032年中国不锈钢油罐市场需求量预测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2026-2032年中国不锈钢油罐行业供需平衡预测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2026-2032年中国不锈钢油罐行业市场容量预测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2026-2032年中国不锈钢油罐行业市场规模预测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2026年中国不锈钢油罐市场前景分析</w:t>
      </w:r>
      <w:r>
        <w:rPr>
          <w:rFonts w:hint="eastAsia"/>
        </w:rPr>
        <w:br/>
      </w:r>
      <w:r>
        <w:rPr>
          <w:rFonts w:hint="eastAsia"/>
        </w:rPr>
        <w:t>　　图表 2026年中国不锈钢油罐发展趋势预测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f0a5856074af8" w:history="1">
        <w:r>
          <w:rPr>
            <w:rStyle w:val="Hyperlink"/>
          </w:rPr>
          <w:t>2026-2032年中国不锈钢油罐行业发展研究与行业前景分析报告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f0a5856074af8" w:history="1">
        <w:r>
          <w:rPr>
            <w:rStyle w:val="Hyperlink"/>
          </w:rPr>
          <w:t>https://www.20087.com/9/83/BuXiuGangYouGuanShiChangQianJing.html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热点：不锈钢油罐厂家、不锈钢油罐家用、不锈钢油罐图片、不锈钢油罐怎么清洗、不锈钢油罐是什么材质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8c4afcb224e79" w:history="1">
      <w:r>
        <w:rPr>
          <w:rStyle w:val="Hyperlink"/>
        </w:rPr>
        <w:t>2026-2032年中国不锈钢油罐行业发展研究与行业前景分析报告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uXiuGangYouGuanShiChangQianJing.html" TargetMode="External" Id="R11bf0a585607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uXiuGangYouGuanShiChangQianJing.html" TargetMode="External" Id="R4998c4afcb22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2026-03-23T06:35:39Z</dcterms:created>
  <dcterms:modified xsi:type="dcterms:W3CDTF">2026-03-23T07:35:39Z</dcterms:modified>
  <dc:subject>2026-2032年中国不锈钢油罐行业发展研究与行业前景分析报告</dc:subject>
  <dc:title>2026-2032年中国不锈钢油罐行业发展研究与行业前景分析报告</dc:title>
  <cp:keywords>2026-2032年中国不锈钢油罐行业发展研究与行业前景分析报告</cp:keywords>
  <dc:description>2026-2032年中国不锈钢油罐行业发展研究与行业前景分析报告</dc:description>
</cp:coreProperties>
</file>