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b91c58aa642cf" w:history="1">
              <w:r>
                <w:rPr>
                  <w:rStyle w:val="Hyperlink"/>
                </w:rPr>
                <w:t>2025-2031年中国尼龙66工业丝市场调查研究与前景趋势预测报告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b91c58aa642cf" w:history="1">
              <w:r>
                <w:rPr>
                  <w:rStyle w:val="Hyperlink"/>
                </w:rPr>
                <w:t>2025-2031年中国尼龙66工业丝市场调查研究与前景趋势预测报告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b91c58aa642cf" w:history="1">
                <w:r>
                  <w:rPr>
                    <w:rStyle w:val="Hyperlink"/>
                  </w:rPr>
                  <w:t>https://www.20087.com/9/83/NiLong66GongYeSiFaZhanQianJingFenXi.html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工业丝是一种高强度、高耐磨的合成纤维，广泛应用于轮胎帘子线、传送带、绳索、渔网等多个领域。近年来，随着工业技术的进步和市场需求的增长，尼龙66工业丝行业得到了快速发展。目前，尼龙66工业丝的生产工艺已经非常成熟，能够生产出满足不同性能要求的产品。随着新材料技术的应用，尼龙66工业丝的性能不断提升，例如通过改性提高耐热性、耐磨性等特性。</w:t>
      </w:r>
      <w:r>
        <w:rPr>
          <w:rFonts w:hint="eastAsia"/>
        </w:rPr>
        <w:br/>
      </w:r>
      <w:r>
        <w:rPr>
          <w:rFonts w:hint="eastAsia"/>
        </w:rPr>
        <w:t>　　未来，尼龙66工业丝的发展将更加注重技术创新和应用领域的拓展。一方面，随着新能源汽车、航空航天等新兴产业的发展，尼龙66工业丝将朝着更高强度、更轻量化、更耐极端环境的方向发展，以满足这些领域对材料的特殊需求。另一方面，随着环保意识的提高，尼龙66工业丝的生产将更加注重可持续性，采用环保型原料和生产技术，减少对环境的影响。此外，随着智能制造技术的应用，尼龙66工业丝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b91c58aa642cf" w:history="1">
        <w:r>
          <w:rPr>
            <w:rStyle w:val="Hyperlink"/>
          </w:rPr>
          <w:t>2025-2031年中国尼龙66工业丝市场调查研究与前景趋势预测报告</w:t>
        </w:r>
      </w:hyperlink>
      <w:r>
        <w:rPr>
          <w:rFonts w:hint="eastAsia"/>
        </w:rPr>
        <w:t>》依托权威数据资源与长期市场监测，系统分析了尼龙66工业丝行业的市场规模、市场需求及产业链结构，深入探讨了尼龙66工业丝价格变动与细分市场特征。报告科学预测了尼龙66工业丝市场前景及未来发展趋势，重点剖析了行业集中度、竞争格局及重点企业的市场地位，并通过SWOT分析揭示了尼龙66工业丝行业机遇与潜在风险。报告为投资者及业内企业提供了全面的市场洞察与决策参考，助力把握尼龙66工业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尼龙66工业丝定义及概况</w:t>
      </w:r>
      <w:r>
        <w:rPr>
          <w:rFonts w:hint="eastAsia"/>
        </w:rPr>
        <w:br/>
      </w:r>
      <w:r>
        <w:rPr>
          <w:rFonts w:hint="eastAsia"/>
        </w:rPr>
        <w:t>　　第一节 尼龙66工业丝概述</w:t>
      </w:r>
      <w:r>
        <w:rPr>
          <w:rFonts w:hint="eastAsia"/>
        </w:rPr>
        <w:br/>
      </w:r>
      <w:r>
        <w:rPr>
          <w:rFonts w:hint="eastAsia"/>
        </w:rPr>
        <w:t>　　第二节 尼龙66工业丝相关标准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尼龙66工业丝产品生产工艺及技术趋势研究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提高尼龙66工业丝技术的策略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尼龙66工业丝行业发展形势分析</w:t>
      </w:r>
      <w:r>
        <w:rPr>
          <w:rFonts w:hint="eastAsia"/>
        </w:rPr>
        <w:br/>
      </w:r>
      <w:r>
        <w:rPr>
          <w:rFonts w:hint="eastAsia"/>
        </w:rPr>
        <w:t>　　第一节 尼龙66工业丝行业发展概况</w:t>
      </w:r>
      <w:r>
        <w:rPr>
          <w:rFonts w:hint="eastAsia"/>
        </w:rPr>
        <w:br/>
      </w:r>
      <w:r>
        <w:rPr>
          <w:rFonts w:hint="eastAsia"/>
        </w:rPr>
        <w:t>　　第二节 2020-2025年尼龙66工业丝行业运行分析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国内尼龙66工业丝生产现状分析</w:t>
      </w:r>
      <w:r>
        <w:rPr>
          <w:rFonts w:hint="eastAsia"/>
        </w:rPr>
        <w:br/>
      </w:r>
      <w:r>
        <w:rPr>
          <w:rFonts w:hint="eastAsia"/>
        </w:rPr>
        <w:t>　　第一节 国内尼龙66工业丝生产企业现状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国内尼龙66工业丝产能、产量分析与预测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2024-2025年国内尼龙66工业丝市场现状分析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一、尼龙66工业丝市场需求的规模</w:t>
      </w:r>
      <w:r>
        <w:rPr>
          <w:rFonts w:hint="eastAsia"/>
        </w:rPr>
        <w:br/>
      </w:r>
      <w:r>
        <w:rPr>
          <w:rFonts w:hint="eastAsia"/>
        </w:rPr>
        <w:t>　　　　二、影响尼龙66工业丝市场需求的因素</w:t>
      </w:r>
      <w:r>
        <w:rPr>
          <w:rFonts w:hint="eastAsia"/>
        </w:rPr>
        <w:br/>
      </w:r>
      <w:r>
        <w:rPr>
          <w:rFonts w:hint="eastAsia"/>
        </w:rPr>
        <w:t>　　　　三、尼龙66工业丝市场需求规模预测</w:t>
      </w:r>
      <w:r>
        <w:rPr>
          <w:rFonts w:hint="eastAsia"/>
        </w:rPr>
        <w:br/>
      </w:r>
      <w:r>
        <w:rPr>
          <w:rFonts w:hint="eastAsia"/>
        </w:rPr>
        <w:t>　　第二节 尼龙66工业丝销售渠道分析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尼龙66工业丝进、出口分析</w:t>
      </w:r>
      <w:r>
        <w:rPr>
          <w:rFonts w:hint="eastAsia"/>
        </w:rPr>
        <w:br/>
      </w:r>
      <w:r>
        <w:rPr>
          <w:rFonts w:hint="eastAsia"/>
        </w:rPr>
        <w:t>　　第一节 国外尼龙66工业丝市场调研</w:t>
      </w:r>
      <w:r>
        <w:rPr>
          <w:rFonts w:hint="eastAsia"/>
        </w:rPr>
        <w:br/>
      </w:r>
      <w:r>
        <w:rPr>
          <w:rFonts w:hint="eastAsia"/>
        </w:rPr>
        <w:t>　　第二节 尼龙66工业丝进、出口量值</w:t>
      </w:r>
      <w:r>
        <w:rPr>
          <w:rFonts w:hint="eastAsia"/>
        </w:rPr>
        <w:br/>
      </w:r>
      <w:r>
        <w:rPr>
          <w:rFonts w:hint="eastAsia"/>
        </w:rPr>
        <w:t>　　　　一、尼龙66工业丝进口量值</w:t>
      </w:r>
      <w:r>
        <w:rPr>
          <w:rFonts w:hint="eastAsia"/>
        </w:rPr>
        <w:br/>
      </w:r>
      <w:r>
        <w:rPr>
          <w:rFonts w:hint="eastAsia"/>
        </w:rPr>
        <w:t>　　　　二、尼龙66工业丝出口量值</w:t>
      </w:r>
      <w:r>
        <w:rPr>
          <w:rFonts w:hint="eastAsia"/>
        </w:rPr>
        <w:br/>
      </w:r>
      <w:r>
        <w:rPr>
          <w:rFonts w:hint="eastAsia"/>
        </w:rPr>
        <w:t>　　第三节 尼龙66工业丝进、出口分析与预测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2024-2025年尼龙66工业丝价格走势分析</w:t>
      </w:r>
      <w:r>
        <w:rPr>
          <w:rFonts w:hint="eastAsia"/>
        </w:rPr>
        <w:br/>
      </w:r>
      <w:r>
        <w:rPr>
          <w:rFonts w:hint="eastAsia"/>
        </w:rPr>
        <w:t>　　第一节 尼龙66工业丝历史价格回顾</w:t>
      </w:r>
      <w:r>
        <w:rPr>
          <w:rFonts w:hint="eastAsia"/>
        </w:rPr>
        <w:br/>
      </w:r>
      <w:r>
        <w:rPr>
          <w:rFonts w:hint="eastAsia"/>
        </w:rPr>
        <w:t>　　第二节 尼龙66工业丝价格影响因素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2024-2025年中国尼龙66工业丝市场影响因素分析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尼龙66工业丝及其主要上、下游产品</w:t>
      </w:r>
      <w:r>
        <w:rPr>
          <w:rFonts w:hint="eastAsia"/>
        </w:rPr>
        <w:br/>
      </w:r>
      <w:r>
        <w:rPr>
          <w:rFonts w:hint="eastAsia"/>
        </w:rPr>
        <w:t>　　第一节 尼龙66工业丝主要上游产品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尼龙66工业丝国内重点生产厂家竞争与趋势分析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河南神马实业股份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四、尼龙66工业丝产品产销分析</w:t>
      </w:r>
      <w:r>
        <w:rPr>
          <w:rFonts w:hint="eastAsia"/>
        </w:rPr>
        <w:br/>
      </w:r>
      <w:r>
        <w:rPr>
          <w:rFonts w:hint="eastAsia"/>
        </w:rPr>
        <w:t>　　第二节 中维化纤股份有限公司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四、尼龙66工业丝产品产销分析</w:t>
      </w:r>
      <w:r>
        <w:rPr>
          <w:rFonts w:hint="eastAsia"/>
        </w:rPr>
        <w:br/>
      </w:r>
      <w:r>
        <w:rPr>
          <w:rFonts w:hint="eastAsia"/>
        </w:rPr>
        <w:t>　　第三节 鞍山市国锐化工有限公司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四、尼龙66工业丝产品产销分析</w:t>
      </w:r>
      <w:r>
        <w:rPr>
          <w:rFonts w:hint="eastAsia"/>
        </w:rPr>
        <w:br/>
      </w:r>
      <w:r>
        <w:rPr>
          <w:rFonts w:hint="eastAsia"/>
        </w:rPr>
        <w:t>　　第四节 杭州帝凯工业布有限公司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四、尼龙66工业丝产品产销分析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尼龙66工业丝产品行业前景调研分析</w:t>
      </w:r>
      <w:r>
        <w:rPr>
          <w:rFonts w:hint="eastAsia"/>
        </w:rPr>
        <w:br/>
      </w:r>
      <w:r>
        <w:rPr>
          <w:rFonts w:hint="eastAsia"/>
        </w:rPr>
        <w:t>　　第一节 尼龙66工业丝产品投资机会</w:t>
      </w:r>
      <w:r>
        <w:rPr>
          <w:rFonts w:hint="eastAsia"/>
        </w:rPr>
        <w:br/>
      </w:r>
      <w:r>
        <w:rPr>
          <w:rFonts w:hint="eastAsia"/>
        </w:rPr>
        <w:t>　　第二节 尼龙66工业丝产品投资前景</w:t>
      </w:r>
      <w:r>
        <w:rPr>
          <w:rFonts w:hint="eastAsia"/>
        </w:rPr>
        <w:br/>
      </w:r>
      <w:r>
        <w:rPr>
          <w:rFonts w:hint="eastAsia"/>
        </w:rPr>
        <w:t>　　第三节 尼龙66工业丝产品投资收益预测</w:t>
      </w:r>
      <w:r>
        <w:rPr>
          <w:rFonts w:hint="eastAsia"/>
        </w:rPr>
        <w:br/>
      </w:r>
      <w:r>
        <w:rPr>
          <w:rFonts w:hint="eastAsia"/>
        </w:rPr>
        <w:t>　　第四节 中:智:林:－尼龙66工业丝行业未来投资方向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尼龙66工业丝行业历程</w:t>
      </w:r>
      <w:r>
        <w:rPr>
          <w:rFonts w:hint="eastAsia"/>
        </w:rPr>
        <w:br/>
      </w:r>
      <w:r>
        <w:rPr>
          <w:rFonts w:hint="eastAsia"/>
        </w:rPr>
        <w:t>　　图表 尼龙66工业丝行业生命周期</w:t>
      </w:r>
      <w:r>
        <w:rPr>
          <w:rFonts w:hint="eastAsia"/>
        </w:rPr>
        <w:br/>
      </w:r>
      <w:r>
        <w:rPr>
          <w:rFonts w:hint="eastAsia"/>
        </w:rPr>
        <w:t>　　图表 尼龙66工业丝行业产业链分析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2020-2025年尼龙66工业丝行业市场容量分析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2020-2025年中国尼龙66工业丝行业产量及增长趋势</w:t>
      </w:r>
      <w:r>
        <w:rPr>
          <w:rFonts w:hint="eastAsia"/>
        </w:rPr>
        <w:br/>
      </w:r>
      <w:r>
        <w:rPr>
          <w:rFonts w:hint="eastAsia"/>
        </w:rPr>
        <w:t>　　图表 尼龙66工业丝行业动态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2025年中国尼龙66工业丝行业需求领域分布格局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2025年中国尼龙66工业丝进口国家及地区分析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2025年中国尼龙66工业丝出口国家及地区分析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2020-2025年中国尼龙66工业丝行业企业平均规模情况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**地区尼龙66工业丝市场规模及增长情况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**地区尼龙66工业丝行业市场需求情况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**地区尼龙66工业丝市场规模及增长情况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**地区尼龙66工业丝行业市场需求情况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尼龙66工业丝重点企业（一）基本信息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尼龙66工业丝重点企业（一）经营情况分析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尼龙66工业丝重点企业（一）主要经济指标情况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尼龙66工业丝重点企业（二）经营情况分析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尼龙66工业丝重点企业（二）主要经济指标情况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尼龙66工业丝重点企业（三）经营情况分析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尼龙66工业丝重点企业（三）主要经济指标情况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尼龙66工业丝重点企业（三）成长能力情况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2025-2031年中国尼龙66工业丝行业发展趋势预测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b91c58aa642cf" w:history="1">
        <w:r>
          <w:rPr>
            <w:rStyle w:val="Hyperlink"/>
          </w:rPr>
          <w:t>2025-2031年中国尼龙66工业丝市场调查研究与前景趋势预测报告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b91c58aa642cf" w:history="1">
        <w:r>
          <w:rPr>
            <w:rStyle w:val="Hyperlink"/>
          </w:rPr>
          <w:t>https://www.20087.com/9/83/NiLong66GongYeSiFaZhanQianJingFenXi.html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热点：尼龙66中国前十位厂家、尼龙66工业丝的用途、尼龙66是什么材料、尼龙66工业丝帘子布、尼龙66材料国家标准、尼龙66工业丝业务员日常工作、尼龙66的制备、尼龙66工业丝指标、工程尼龙的材质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a09e8dbb14c8c" w:history="1">
      <w:r>
        <w:rPr>
          <w:rStyle w:val="Hyperlink"/>
        </w:rPr>
        <w:t>2025-2031年中国尼龙66工业丝市场调查研究与前景趋势预测报告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iLong66GongYeSiFaZhanQianJingFenXi.html" TargetMode="External" Id="R87eb91c58aa6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iLong66GongYeSiFaZhanQianJingFenXi.html" TargetMode="External" Id="R93ba09e8dbb1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2025-04-26T07:51:00Z</dcterms:created>
  <dcterms:modified xsi:type="dcterms:W3CDTF">2025-04-26T08:51:00Z</dcterms:modified>
  <dc:subject>2025-2031年中国尼龙66工业丝市场调查研究与前景趋势预测报告</dc:subject>
  <dc:title>2025-2031年中国尼龙66工业丝市场调查研究与前景趋势预测报告</dc:title>
  <cp:keywords>2025-2031年中国尼龙66工业丝市场调查研究与前景趋势预测报告</cp:keywords>
  <dc:description>2025-2031年中国尼龙66工业丝市场调查研究与前景趋势预测报告</dc:description>
</cp:coreProperties>
</file>